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15C" w:rsidRPr="005857B0" w:rsidRDefault="007F415C" w:rsidP="007F415C">
      <w:pPr>
        <w:rPr>
          <w:rFonts w:ascii="黑体" w:eastAsia="黑体"/>
          <w:color w:val="000000"/>
          <w:sz w:val="32"/>
          <w:szCs w:val="32"/>
        </w:rPr>
      </w:pPr>
      <w:r w:rsidRPr="005857B0">
        <w:rPr>
          <w:rFonts w:ascii="黑体" w:eastAsia="黑体" w:hint="eastAsia"/>
          <w:color w:val="000000"/>
          <w:sz w:val="32"/>
          <w:szCs w:val="32"/>
        </w:rPr>
        <w:t>附件1</w:t>
      </w:r>
    </w:p>
    <w:p w:rsidR="007F415C" w:rsidRPr="005857B0" w:rsidRDefault="007F415C" w:rsidP="007F415C">
      <w:pPr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 w:rsidRPr="005857B0">
        <w:rPr>
          <w:rFonts w:ascii="方正小标宋简体" w:eastAsia="方正小标宋简体" w:hAnsi="华文中宋" w:hint="eastAsia"/>
          <w:color w:val="000000"/>
          <w:sz w:val="44"/>
          <w:szCs w:val="44"/>
        </w:rPr>
        <w:t>广东省2016年普通高校招生征集志愿表</w:t>
      </w:r>
    </w:p>
    <w:p w:rsidR="007F415C" w:rsidRPr="005857B0" w:rsidRDefault="007F415C" w:rsidP="007F415C">
      <w:pPr>
        <w:adjustRightInd w:val="0"/>
        <w:spacing w:line="160" w:lineRule="atLeast"/>
        <w:ind w:leftChars="-257" w:left="-540"/>
        <w:rPr>
          <w:rFonts w:ascii="仿宋_GB2312" w:eastAsia="仿宋_GB2312" w:hAnsi="宋体"/>
          <w:color w:val="000000"/>
          <w:sz w:val="30"/>
          <w:szCs w:val="30"/>
          <w:u w:val="single"/>
        </w:rPr>
      </w:pPr>
      <w:r w:rsidRPr="005857B0">
        <w:rPr>
          <w:rFonts w:ascii="仿宋_GB2312" w:eastAsia="仿宋_GB2312" w:hAnsi="宋体" w:hint="eastAsia"/>
          <w:color w:val="000000"/>
          <w:sz w:val="30"/>
          <w:szCs w:val="30"/>
        </w:rPr>
        <w:t>考生号：</w:t>
      </w:r>
      <w:r w:rsidRPr="005857B0">
        <w:rPr>
          <w:rFonts w:ascii="仿宋_GB2312" w:eastAsia="仿宋_GB2312" w:hAnsi="宋体" w:hint="eastAsia"/>
          <w:color w:val="000000"/>
          <w:sz w:val="30"/>
          <w:szCs w:val="30"/>
          <w:u w:val="single"/>
        </w:rPr>
        <w:t xml:space="preserve">              </w:t>
      </w:r>
      <w:r w:rsidRPr="005857B0">
        <w:rPr>
          <w:rFonts w:ascii="仿宋_GB2312" w:eastAsia="仿宋_GB2312" w:hAnsi="宋体" w:hint="eastAsia"/>
          <w:color w:val="000000"/>
          <w:sz w:val="30"/>
          <w:szCs w:val="30"/>
        </w:rPr>
        <w:t xml:space="preserve">    姓名：</w:t>
      </w:r>
      <w:r w:rsidRPr="005857B0">
        <w:rPr>
          <w:rFonts w:ascii="仿宋_GB2312" w:eastAsia="仿宋_GB2312" w:hAnsi="宋体" w:hint="eastAsia"/>
          <w:color w:val="000000"/>
          <w:sz w:val="30"/>
          <w:szCs w:val="30"/>
          <w:u w:val="single"/>
        </w:rPr>
        <w:t xml:space="preserve">            </w:t>
      </w:r>
    </w:p>
    <w:tbl>
      <w:tblPr>
        <w:tblW w:w="1022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1"/>
        <w:gridCol w:w="735"/>
        <w:gridCol w:w="533"/>
        <w:gridCol w:w="6"/>
        <w:gridCol w:w="887"/>
        <w:gridCol w:w="900"/>
        <w:gridCol w:w="1078"/>
        <w:gridCol w:w="740"/>
        <w:gridCol w:w="740"/>
        <w:gridCol w:w="740"/>
        <w:gridCol w:w="740"/>
        <w:gridCol w:w="740"/>
        <w:gridCol w:w="740"/>
        <w:gridCol w:w="775"/>
      </w:tblGrid>
      <w:tr w:rsidR="007F415C" w:rsidRPr="005857B0" w:rsidTr="009D7262">
        <w:trPr>
          <w:trHeight w:val="480"/>
          <w:jc w:val="center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批次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志愿号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院校代码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院校名称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专业1  代码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专业2  代码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专业3  代码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专业4 代码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专业5 代码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专业6 代码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服从其他专业</w:t>
            </w:r>
          </w:p>
        </w:tc>
      </w:tr>
      <w:tr w:rsidR="007F415C" w:rsidRPr="005857B0" w:rsidTr="009D7262">
        <w:trPr>
          <w:trHeight w:val="285"/>
          <w:jc w:val="center"/>
        </w:trPr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重点院校招收贫困地区农村学生（地方专项计划）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318"/>
          <w:jc w:val="center"/>
        </w:trPr>
        <w:tc>
          <w:tcPr>
            <w:tcW w:w="213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B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285"/>
          <w:jc w:val="center"/>
        </w:trPr>
        <w:tc>
          <w:tcPr>
            <w:tcW w:w="21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285"/>
          <w:jc w:val="center"/>
        </w:trPr>
        <w:tc>
          <w:tcPr>
            <w:tcW w:w="21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285"/>
          <w:jc w:val="center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第一批</w:t>
            </w:r>
          </w:p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</w:t>
            </w:r>
          </w:p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院校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艺术类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统考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405"/>
          <w:jc w:val="center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225"/>
          <w:jc w:val="center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体育类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300"/>
          <w:jc w:val="center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285"/>
          <w:jc w:val="center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Ansi="宋体" w:hint="eastAsia"/>
                <w:color w:val="000000"/>
                <w:sz w:val="20"/>
                <w:szCs w:val="20"/>
              </w:rPr>
              <w:t>普通类</w:t>
            </w:r>
          </w:p>
        </w:tc>
        <w:tc>
          <w:tcPr>
            <w:tcW w:w="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285"/>
          <w:jc w:val="center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285"/>
          <w:jc w:val="center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135"/>
          <w:jc w:val="center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315"/>
          <w:jc w:val="center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210"/>
          <w:jc w:val="center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F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rPr>
          <w:trHeight w:val="255"/>
          <w:jc w:val="center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G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7F415C" w:rsidRPr="005857B0" w:rsidTr="009D7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2"/>
          <w:jc w:val="center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adjustRightInd w:val="0"/>
              <w:spacing w:line="160" w:lineRule="atLeast"/>
              <w:ind w:leftChars="-257" w:left="-540"/>
              <w:jc w:val="center"/>
              <w:rPr>
                <w:rFonts w:ascii="仿宋_GB2312" w:eastAsia="仿宋_GB2312" w:hAnsi="宋体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15C" w:rsidRPr="005857B0" w:rsidRDefault="007F415C" w:rsidP="009D7262">
            <w:pPr>
              <w:tabs>
                <w:tab w:val="center" w:pos="688"/>
              </w:tabs>
              <w:adjustRightInd w:val="0"/>
              <w:spacing w:line="160" w:lineRule="atLeast"/>
              <w:ind w:leftChars="-65" w:left="-136" w:rightChars="-44" w:right="-92"/>
              <w:jc w:val="center"/>
              <w:rPr>
                <w:rFonts w:ascii="仿宋_GB2312" w:eastAsia="仿宋_GB2312" w:hAnsi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Ansi="宋体" w:hint="eastAsia"/>
                <w:color w:val="000000"/>
                <w:sz w:val="20"/>
                <w:szCs w:val="20"/>
              </w:rPr>
              <w:t>农村卫生</w:t>
            </w:r>
          </w:p>
          <w:p w:rsidR="007F415C" w:rsidRPr="005857B0" w:rsidRDefault="007F415C" w:rsidP="009D7262">
            <w:pPr>
              <w:tabs>
                <w:tab w:val="center" w:pos="688"/>
              </w:tabs>
              <w:adjustRightInd w:val="0"/>
              <w:spacing w:line="160" w:lineRule="atLeast"/>
              <w:ind w:leftChars="-65" w:left="-136" w:rightChars="-44" w:right="-92"/>
              <w:jc w:val="center"/>
              <w:rPr>
                <w:rFonts w:ascii="仿宋_GB2312" w:eastAsia="仿宋_GB2312" w:hAnsi="宋体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Ansi="宋体" w:hint="eastAsia"/>
                <w:color w:val="000000"/>
                <w:sz w:val="20"/>
                <w:szCs w:val="20"/>
              </w:rPr>
              <w:t>定向</w:t>
            </w:r>
          </w:p>
        </w:tc>
        <w:tc>
          <w:tcPr>
            <w:tcW w:w="887" w:type="dxa"/>
            <w:tcBorders>
              <w:left w:val="single" w:sz="4" w:space="0" w:color="auto"/>
            </w:tcBorders>
            <w:vAlign w:val="center"/>
          </w:tcPr>
          <w:p w:rsidR="007F415C" w:rsidRPr="005857B0" w:rsidRDefault="007F415C" w:rsidP="009D7262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857B0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7F415C" w:rsidRPr="005857B0" w:rsidRDefault="007F415C" w:rsidP="009D7262">
            <w:pPr>
              <w:adjustRightInd w:val="0"/>
              <w:spacing w:line="160" w:lineRule="atLeast"/>
              <w:ind w:leftChars="-257" w:left="-54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078" w:type="dxa"/>
            <w:vAlign w:val="center"/>
          </w:tcPr>
          <w:p w:rsidR="007F415C" w:rsidRPr="005857B0" w:rsidRDefault="007F415C" w:rsidP="009D7262">
            <w:pPr>
              <w:adjustRightInd w:val="0"/>
              <w:spacing w:line="160" w:lineRule="atLeast"/>
              <w:ind w:leftChars="-257" w:left="-54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40" w:type="dxa"/>
            <w:vAlign w:val="center"/>
          </w:tcPr>
          <w:p w:rsidR="007F415C" w:rsidRPr="005857B0" w:rsidRDefault="007F415C" w:rsidP="009D7262">
            <w:pPr>
              <w:adjustRightInd w:val="0"/>
              <w:spacing w:line="160" w:lineRule="atLeast"/>
              <w:ind w:leftChars="-257" w:left="-54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40" w:type="dxa"/>
            <w:vAlign w:val="center"/>
          </w:tcPr>
          <w:p w:rsidR="007F415C" w:rsidRPr="005857B0" w:rsidRDefault="007F415C" w:rsidP="009D7262">
            <w:pPr>
              <w:adjustRightInd w:val="0"/>
              <w:spacing w:line="160" w:lineRule="atLeast"/>
              <w:ind w:leftChars="-257" w:left="-54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40" w:type="dxa"/>
            <w:vAlign w:val="center"/>
          </w:tcPr>
          <w:p w:rsidR="007F415C" w:rsidRPr="005857B0" w:rsidRDefault="007F415C" w:rsidP="009D7262">
            <w:pPr>
              <w:adjustRightInd w:val="0"/>
              <w:spacing w:line="160" w:lineRule="atLeast"/>
              <w:ind w:leftChars="-257" w:left="-54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40" w:type="dxa"/>
            <w:vAlign w:val="center"/>
          </w:tcPr>
          <w:p w:rsidR="007F415C" w:rsidRPr="005857B0" w:rsidRDefault="007F415C" w:rsidP="009D7262">
            <w:pPr>
              <w:adjustRightInd w:val="0"/>
              <w:spacing w:line="160" w:lineRule="atLeast"/>
              <w:ind w:leftChars="-257" w:left="-54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40" w:type="dxa"/>
            <w:vAlign w:val="center"/>
          </w:tcPr>
          <w:p w:rsidR="007F415C" w:rsidRPr="005857B0" w:rsidRDefault="007F415C" w:rsidP="009D7262">
            <w:pPr>
              <w:adjustRightInd w:val="0"/>
              <w:spacing w:line="160" w:lineRule="atLeast"/>
              <w:ind w:leftChars="-257" w:left="-54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40" w:type="dxa"/>
            <w:vAlign w:val="center"/>
          </w:tcPr>
          <w:p w:rsidR="007F415C" w:rsidRPr="005857B0" w:rsidRDefault="007F415C" w:rsidP="009D7262">
            <w:pPr>
              <w:adjustRightInd w:val="0"/>
              <w:spacing w:line="160" w:lineRule="atLeast"/>
              <w:ind w:leftChars="-257" w:left="-54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75" w:type="dxa"/>
            <w:vAlign w:val="center"/>
          </w:tcPr>
          <w:p w:rsidR="007F415C" w:rsidRPr="005857B0" w:rsidRDefault="007F415C" w:rsidP="009D7262">
            <w:pPr>
              <w:adjustRightInd w:val="0"/>
              <w:spacing w:line="160" w:lineRule="atLeast"/>
              <w:ind w:leftChars="-257" w:left="-54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  <w:u w:val="single"/>
              </w:rPr>
            </w:pPr>
          </w:p>
        </w:tc>
      </w:tr>
    </w:tbl>
    <w:p w:rsidR="007F415C" w:rsidRPr="005857B0" w:rsidRDefault="007F415C" w:rsidP="007F415C">
      <w:pPr>
        <w:widowControl/>
        <w:ind w:leftChars="-257" w:left="-107" w:rightChars="-245" w:right="-514" w:hangingChars="196" w:hanging="433"/>
        <w:jc w:val="left"/>
        <w:rPr>
          <w:rFonts w:ascii="宋体" w:eastAsia="仿宋_GB2312" w:hAnsi="宋体" w:cs="宋体"/>
          <w:color w:val="000000"/>
          <w:kern w:val="0"/>
          <w:sz w:val="22"/>
          <w:szCs w:val="22"/>
        </w:rPr>
      </w:pPr>
      <w:r w:rsidRPr="005857B0">
        <w:rPr>
          <w:rFonts w:ascii="宋体" w:eastAsia="仿宋_GB2312" w:hAnsi="宋体" w:cs="宋体" w:hint="eastAsia"/>
          <w:b/>
          <w:color w:val="000000"/>
          <w:kern w:val="0"/>
          <w:sz w:val="22"/>
          <w:szCs w:val="22"/>
        </w:rPr>
        <w:t>注：</w:t>
      </w:r>
      <w:r w:rsidRPr="005857B0">
        <w:rPr>
          <w:rFonts w:ascii="宋体" w:eastAsia="仿宋_GB2312" w:hAnsi="宋体" w:cs="宋体" w:hint="eastAsia"/>
          <w:color w:val="000000"/>
          <w:kern w:val="0"/>
          <w:sz w:val="22"/>
          <w:szCs w:val="22"/>
        </w:rPr>
        <w:t>考生填报志愿时，应认真参阅有关院校征集志愿缺额专业及计划情况，并认真阅读《广东省</w:t>
      </w:r>
      <w:r w:rsidRPr="005857B0">
        <w:rPr>
          <w:rFonts w:ascii="宋体" w:eastAsia="仿宋_GB2312" w:hAnsi="宋体" w:cs="宋体" w:hint="eastAsia"/>
          <w:color w:val="000000"/>
          <w:kern w:val="0"/>
          <w:sz w:val="22"/>
          <w:szCs w:val="22"/>
        </w:rPr>
        <w:t>2016</w:t>
      </w:r>
      <w:r w:rsidRPr="005857B0">
        <w:rPr>
          <w:rFonts w:ascii="宋体" w:eastAsia="仿宋_GB2312" w:hAnsi="宋体" w:cs="宋体" w:hint="eastAsia"/>
          <w:color w:val="000000"/>
          <w:kern w:val="0"/>
          <w:sz w:val="22"/>
          <w:szCs w:val="22"/>
        </w:rPr>
        <w:t>年普通高等学校招生专业目录》相关院校的招生要求。</w:t>
      </w:r>
    </w:p>
    <w:p w:rsidR="007F415C" w:rsidRPr="005857B0" w:rsidRDefault="007F415C" w:rsidP="007F415C">
      <w:pPr>
        <w:widowControl/>
        <w:ind w:leftChars="-257" w:left="-109" w:rightChars="-245" w:right="-514" w:hangingChars="196" w:hanging="431"/>
        <w:jc w:val="left"/>
        <w:rPr>
          <w:rFonts w:ascii="宋体" w:eastAsia="仿宋_GB2312" w:hAnsi="宋体" w:cs="宋体"/>
          <w:color w:val="000000"/>
          <w:kern w:val="0"/>
          <w:sz w:val="22"/>
          <w:szCs w:val="22"/>
        </w:rPr>
      </w:pPr>
    </w:p>
    <w:p w:rsidR="007F415C" w:rsidRPr="005857B0" w:rsidRDefault="007F415C" w:rsidP="007F415C">
      <w:pPr>
        <w:rPr>
          <w:rFonts w:eastAsia="仿宋_GB2312"/>
          <w:color w:val="000000"/>
          <w:sz w:val="30"/>
          <w:szCs w:val="30"/>
        </w:rPr>
      </w:pPr>
      <w:r w:rsidRPr="005857B0">
        <w:rPr>
          <w:rFonts w:eastAsia="仿宋_GB2312" w:hint="eastAsia"/>
          <w:color w:val="000000"/>
          <w:sz w:val="30"/>
          <w:szCs w:val="30"/>
        </w:rPr>
        <w:t>考生签名：</w:t>
      </w:r>
      <w:r w:rsidRPr="005857B0">
        <w:rPr>
          <w:rFonts w:eastAsia="仿宋_GB2312" w:hint="eastAsia"/>
          <w:color w:val="000000"/>
          <w:sz w:val="30"/>
          <w:szCs w:val="30"/>
        </w:rPr>
        <w:t xml:space="preserve">                         2016</w:t>
      </w:r>
      <w:r w:rsidRPr="005857B0">
        <w:rPr>
          <w:rFonts w:eastAsia="仿宋_GB2312" w:hint="eastAsia"/>
          <w:color w:val="000000"/>
          <w:sz w:val="30"/>
          <w:szCs w:val="30"/>
        </w:rPr>
        <w:t>年</w:t>
      </w:r>
      <w:r w:rsidRPr="005857B0">
        <w:rPr>
          <w:rFonts w:eastAsia="仿宋_GB2312" w:hint="eastAsia"/>
          <w:color w:val="000000"/>
          <w:sz w:val="30"/>
          <w:szCs w:val="30"/>
        </w:rPr>
        <w:t xml:space="preserve">   </w:t>
      </w:r>
      <w:r w:rsidRPr="005857B0">
        <w:rPr>
          <w:rFonts w:eastAsia="仿宋_GB2312" w:hint="eastAsia"/>
          <w:color w:val="000000"/>
          <w:sz w:val="30"/>
          <w:szCs w:val="30"/>
        </w:rPr>
        <w:t>月</w:t>
      </w:r>
      <w:r w:rsidRPr="005857B0">
        <w:rPr>
          <w:rFonts w:eastAsia="仿宋_GB2312" w:hint="eastAsia"/>
          <w:color w:val="000000"/>
          <w:sz w:val="30"/>
          <w:szCs w:val="30"/>
        </w:rPr>
        <w:t xml:space="preserve">   </w:t>
      </w:r>
      <w:r w:rsidRPr="005857B0">
        <w:rPr>
          <w:rFonts w:eastAsia="仿宋_GB2312" w:hint="eastAsia"/>
          <w:color w:val="000000"/>
          <w:sz w:val="30"/>
          <w:szCs w:val="30"/>
        </w:rPr>
        <w:t>日</w:t>
      </w:r>
    </w:p>
    <w:p w:rsidR="007F415C" w:rsidRPr="005857B0" w:rsidRDefault="007F415C" w:rsidP="007F415C">
      <w:pPr>
        <w:rPr>
          <w:rFonts w:eastAsia="仿宋_GB2312"/>
          <w:color w:val="000000"/>
          <w:sz w:val="30"/>
          <w:szCs w:val="30"/>
        </w:rPr>
        <w:sectPr w:rsidR="007F415C" w:rsidRPr="005857B0" w:rsidSect="00EF3F59">
          <w:footerReference w:type="even" r:id="rId7"/>
          <w:footerReference w:type="default" r:id="rId8"/>
          <w:pgSz w:w="11906" w:h="16838" w:code="9"/>
          <w:pgMar w:top="2098" w:right="1474" w:bottom="1985" w:left="1588" w:header="851" w:footer="992" w:gutter="0"/>
          <w:cols w:space="425"/>
          <w:titlePg/>
          <w:docGrid w:type="lines" w:linePitch="312"/>
        </w:sectPr>
      </w:pPr>
    </w:p>
    <w:p w:rsidR="007F415C" w:rsidRPr="005857B0" w:rsidRDefault="007F415C" w:rsidP="007F415C">
      <w:pPr>
        <w:rPr>
          <w:rFonts w:ascii="黑体" w:eastAsia="黑体"/>
          <w:color w:val="000000"/>
          <w:sz w:val="32"/>
          <w:szCs w:val="32"/>
        </w:rPr>
      </w:pPr>
      <w:r w:rsidRPr="005857B0">
        <w:rPr>
          <w:rFonts w:ascii="黑体" w:eastAsia="黑体" w:hint="eastAsia"/>
          <w:color w:val="000000"/>
          <w:sz w:val="32"/>
          <w:szCs w:val="32"/>
        </w:rPr>
        <w:lastRenderedPageBreak/>
        <w:t>附件2</w:t>
      </w:r>
    </w:p>
    <w:p w:rsidR="007F415C" w:rsidRPr="005857B0" w:rsidRDefault="007F415C" w:rsidP="007F415C">
      <w:pPr>
        <w:spacing w:line="560" w:lineRule="exact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 w:rsidRPr="005857B0">
        <w:rPr>
          <w:rFonts w:ascii="方正小标宋简体" w:eastAsia="方正小标宋简体" w:hAnsi="华文中宋" w:hint="eastAsia"/>
          <w:color w:val="000000"/>
          <w:sz w:val="44"/>
          <w:szCs w:val="44"/>
        </w:rPr>
        <w:t>广东省2016年普通高校招生第一批院校征集志愿在库考生分数段统计表</w:t>
      </w:r>
    </w:p>
    <w:p w:rsidR="007F415C" w:rsidRPr="005857B0" w:rsidRDefault="007F415C" w:rsidP="007F415C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tbl>
      <w:tblPr>
        <w:tblpPr w:leftFromText="180" w:rightFromText="180" w:vertAnchor="text" w:tblpXSpec="center" w:tblpY="1"/>
        <w:tblOverlap w:val="never"/>
        <w:tblW w:w="14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0"/>
        <w:gridCol w:w="8702"/>
      </w:tblGrid>
      <w:tr w:rsidR="007F415C" w:rsidRPr="005857B0" w:rsidTr="009D7262">
        <w:trPr>
          <w:trHeight w:val="675"/>
          <w:jc w:val="center"/>
        </w:trPr>
        <w:tc>
          <w:tcPr>
            <w:tcW w:w="14112" w:type="dxa"/>
            <w:gridSpan w:val="2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32"/>
                <w:szCs w:val="32"/>
              </w:rPr>
            </w:pPr>
            <w:r w:rsidRPr="005857B0">
              <w:rPr>
                <w:rFonts w:ascii="黑体" w:eastAsia="黑体" w:hAnsi="宋体" w:cs="宋体" w:hint="eastAsia"/>
                <w:bCs/>
                <w:color w:val="000000"/>
                <w:kern w:val="0"/>
                <w:sz w:val="32"/>
                <w:szCs w:val="32"/>
              </w:rPr>
              <w:t>广东省2016年普通高校招生第一批院校（理科）征集志愿在库考生分数段统计表</w:t>
            </w:r>
          </w:p>
        </w:tc>
      </w:tr>
      <w:tr w:rsidR="007F415C" w:rsidRPr="005857B0" w:rsidTr="009D7262">
        <w:trPr>
          <w:trHeight w:val="375"/>
          <w:jc w:val="center"/>
        </w:trPr>
        <w:tc>
          <w:tcPr>
            <w:tcW w:w="5410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分数段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累计人数（含政策性照顾加分）</w:t>
            </w:r>
          </w:p>
        </w:tc>
      </w:tr>
      <w:tr w:rsidR="007F415C" w:rsidRPr="005857B0" w:rsidTr="009D7262">
        <w:trPr>
          <w:trHeight w:val="385"/>
          <w:jc w:val="center"/>
        </w:trPr>
        <w:tc>
          <w:tcPr>
            <w:tcW w:w="5410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508分以上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sz w:val="28"/>
                <w:szCs w:val="28"/>
              </w:rPr>
              <w:t>7132</w:t>
            </w:r>
          </w:p>
        </w:tc>
      </w:tr>
      <w:tr w:rsidR="007F415C" w:rsidRPr="005857B0" w:rsidTr="009D7262">
        <w:trPr>
          <w:trHeight w:val="480"/>
          <w:jc w:val="center"/>
        </w:trPr>
        <w:tc>
          <w:tcPr>
            <w:tcW w:w="5410" w:type="dxa"/>
            <w:noWrap/>
            <w:vAlign w:val="center"/>
          </w:tcPr>
          <w:p w:rsidR="007F415C" w:rsidRPr="005857B0" w:rsidRDefault="007F415C" w:rsidP="009D7262">
            <w:pPr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503分以上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sz w:val="28"/>
                <w:szCs w:val="28"/>
              </w:rPr>
              <w:t>11964</w:t>
            </w:r>
          </w:p>
        </w:tc>
      </w:tr>
      <w:tr w:rsidR="007F415C" w:rsidRPr="005857B0" w:rsidTr="009D7262">
        <w:trPr>
          <w:trHeight w:val="375"/>
          <w:jc w:val="center"/>
        </w:trPr>
        <w:tc>
          <w:tcPr>
            <w:tcW w:w="5410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498分以上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sz w:val="28"/>
                <w:szCs w:val="28"/>
              </w:rPr>
              <w:t>16923</w:t>
            </w:r>
          </w:p>
        </w:tc>
      </w:tr>
      <w:tr w:rsidR="007F415C" w:rsidRPr="005857B0" w:rsidTr="009D7262">
        <w:trPr>
          <w:trHeight w:val="375"/>
          <w:jc w:val="center"/>
        </w:trPr>
        <w:tc>
          <w:tcPr>
            <w:tcW w:w="5410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493分以上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sz w:val="28"/>
                <w:szCs w:val="28"/>
              </w:rPr>
              <w:t>22006</w:t>
            </w:r>
          </w:p>
        </w:tc>
      </w:tr>
      <w:tr w:rsidR="007F415C" w:rsidRPr="005857B0" w:rsidTr="009D7262">
        <w:trPr>
          <w:trHeight w:val="375"/>
          <w:jc w:val="center"/>
        </w:trPr>
        <w:tc>
          <w:tcPr>
            <w:tcW w:w="5410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488分以上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sz w:val="28"/>
                <w:szCs w:val="28"/>
              </w:rPr>
              <w:t>27245</w:t>
            </w:r>
          </w:p>
        </w:tc>
      </w:tr>
      <w:tr w:rsidR="007F415C" w:rsidRPr="005857B0" w:rsidTr="009D7262">
        <w:trPr>
          <w:trHeight w:val="525"/>
          <w:jc w:val="center"/>
        </w:trPr>
        <w:tc>
          <w:tcPr>
            <w:tcW w:w="14112" w:type="dxa"/>
            <w:gridSpan w:val="2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32"/>
                <w:szCs w:val="32"/>
              </w:rPr>
            </w:pPr>
            <w:r w:rsidRPr="005857B0">
              <w:rPr>
                <w:rFonts w:ascii="黑体" w:eastAsia="黑体" w:hAnsi="宋体" w:cs="宋体" w:hint="eastAsia"/>
                <w:bCs/>
                <w:color w:val="000000"/>
                <w:kern w:val="0"/>
                <w:sz w:val="32"/>
                <w:szCs w:val="32"/>
              </w:rPr>
              <w:t>广东省2016年普通高校招生第一批院校（文科）征集志愿在库考生分数段统计表</w:t>
            </w:r>
          </w:p>
        </w:tc>
      </w:tr>
      <w:tr w:rsidR="007F415C" w:rsidRPr="005857B0" w:rsidTr="009D7262">
        <w:trPr>
          <w:trHeight w:val="375"/>
          <w:jc w:val="center"/>
        </w:trPr>
        <w:tc>
          <w:tcPr>
            <w:tcW w:w="5410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分数段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累计人数（含政策性照顾加分）</w:t>
            </w:r>
          </w:p>
        </w:tc>
      </w:tr>
      <w:tr w:rsidR="007F415C" w:rsidRPr="005857B0" w:rsidTr="009D7262">
        <w:trPr>
          <w:trHeight w:val="375"/>
          <w:jc w:val="center"/>
        </w:trPr>
        <w:tc>
          <w:tcPr>
            <w:tcW w:w="5410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514分以上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2468</w:t>
            </w:r>
          </w:p>
        </w:tc>
      </w:tr>
      <w:tr w:rsidR="007F415C" w:rsidRPr="005857B0" w:rsidTr="009D7262">
        <w:trPr>
          <w:trHeight w:val="375"/>
          <w:jc w:val="center"/>
        </w:trPr>
        <w:tc>
          <w:tcPr>
            <w:tcW w:w="5410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509分以上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4917</w:t>
            </w:r>
          </w:p>
        </w:tc>
      </w:tr>
      <w:tr w:rsidR="007F415C" w:rsidRPr="005857B0" w:rsidTr="009D7262">
        <w:trPr>
          <w:trHeight w:val="346"/>
          <w:jc w:val="center"/>
        </w:trPr>
        <w:tc>
          <w:tcPr>
            <w:tcW w:w="5410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505分以上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7028</w:t>
            </w:r>
          </w:p>
        </w:tc>
      </w:tr>
    </w:tbl>
    <w:p w:rsidR="007F415C" w:rsidRPr="005857B0" w:rsidRDefault="007F415C" w:rsidP="007F415C">
      <w:pPr>
        <w:rPr>
          <w:color w:val="000000"/>
        </w:rPr>
      </w:pPr>
    </w:p>
    <w:p w:rsidR="007F415C" w:rsidRPr="005857B0" w:rsidRDefault="007F415C" w:rsidP="007F415C">
      <w:pPr>
        <w:rPr>
          <w:color w:val="000000"/>
        </w:rPr>
      </w:pPr>
    </w:p>
    <w:p w:rsidR="007F415C" w:rsidRPr="005857B0" w:rsidRDefault="007F415C" w:rsidP="007F415C">
      <w:pPr>
        <w:rPr>
          <w:color w:val="000000"/>
        </w:rPr>
        <w:sectPr w:rsidR="007F415C" w:rsidRPr="005857B0" w:rsidSect="00BA0061">
          <w:pgSz w:w="16838" w:h="11906" w:orient="landscape" w:code="9"/>
          <w:pgMar w:top="1588" w:right="1440" w:bottom="1134" w:left="1440" w:header="851" w:footer="992" w:gutter="0"/>
          <w:cols w:space="425"/>
          <w:docGrid w:type="linesAndChars" w:linePitch="312"/>
        </w:sectPr>
      </w:pPr>
    </w:p>
    <w:p w:rsidR="007F415C" w:rsidRPr="005857B0" w:rsidRDefault="007F415C" w:rsidP="007F415C">
      <w:pPr>
        <w:rPr>
          <w:rFonts w:ascii="黑体" w:eastAsia="黑体"/>
          <w:color w:val="000000"/>
          <w:sz w:val="32"/>
          <w:szCs w:val="32"/>
        </w:rPr>
      </w:pPr>
      <w:r w:rsidRPr="005857B0">
        <w:rPr>
          <w:rFonts w:ascii="黑体" w:eastAsia="黑体" w:hint="eastAsia"/>
          <w:color w:val="000000"/>
          <w:sz w:val="32"/>
          <w:szCs w:val="32"/>
        </w:rPr>
        <w:lastRenderedPageBreak/>
        <w:t>附件3</w:t>
      </w:r>
    </w:p>
    <w:p w:rsidR="007F415C" w:rsidRPr="005857B0" w:rsidRDefault="007F415C" w:rsidP="007F415C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5857B0">
        <w:rPr>
          <w:rFonts w:ascii="方正小标宋简体" w:eastAsia="方正小标宋简体" w:hint="eastAsia"/>
          <w:color w:val="000000"/>
          <w:sz w:val="44"/>
          <w:szCs w:val="44"/>
        </w:rPr>
        <w:t>广东省2016年普通高校招生第一批本科（体育类和艺术类）</w:t>
      </w:r>
    </w:p>
    <w:p w:rsidR="007F415C" w:rsidRPr="005857B0" w:rsidRDefault="007F415C" w:rsidP="007F415C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5857B0">
        <w:rPr>
          <w:rFonts w:ascii="方正小标宋简体" w:eastAsia="方正小标宋简体" w:hint="eastAsia"/>
          <w:color w:val="000000"/>
          <w:sz w:val="44"/>
          <w:szCs w:val="44"/>
        </w:rPr>
        <w:t>院校征集志愿在库考生分数段统计表</w:t>
      </w:r>
    </w:p>
    <w:p w:rsidR="007F415C" w:rsidRPr="005857B0" w:rsidRDefault="007F415C" w:rsidP="007F415C">
      <w:pPr>
        <w:spacing w:line="560" w:lineRule="exact"/>
        <w:rPr>
          <w:rFonts w:ascii="方正小标宋简体" w:eastAsia="方正小标宋简体"/>
          <w:color w:val="000000"/>
          <w:sz w:val="44"/>
          <w:szCs w:val="44"/>
        </w:rPr>
      </w:pPr>
    </w:p>
    <w:tbl>
      <w:tblPr>
        <w:tblpPr w:leftFromText="180" w:rightFromText="180" w:vertAnchor="text" w:tblpXSpec="center" w:tblpY="1"/>
        <w:tblOverlap w:val="never"/>
        <w:tblW w:w="14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02"/>
        <w:gridCol w:w="8702"/>
      </w:tblGrid>
      <w:tr w:rsidR="007F415C" w:rsidRPr="005857B0" w:rsidTr="009D7262">
        <w:trPr>
          <w:trHeight w:val="769"/>
          <w:jc w:val="center"/>
        </w:trPr>
        <w:tc>
          <w:tcPr>
            <w:tcW w:w="5410" w:type="dxa"/>
            <w:gridSpan w:val="2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32"/>
                <w:szCs w:val="32"/>
              </w:rPr>
            </w:pPr>
            <w:r w:rsidRPr="005857B0">
              <w:rPr>
                <w:rFonts w:ascii="黑体" w:eastAsia="黑体" w:hAnsi="宋体" w:cs="宋体" w:hint="eastAsia"/>
                <w:bCs/>
                <w:color w:val="000000"/>
                <w:kern w:val="0"/>
                <w:sz w:val="32"/>
                <w:szCs w:val="32"/>
              </w:rPr>
              <w:t>文化总分/术科统考分数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32"/>
                <w:szCs w:val="32"/>
              </w:rPr>
            </w:pPr>
            <w:r w:rsidRPr="005857B0">
              <w:rPr>
                <w:rFonts w:ascii="黑体" w:eastAsia="黑体" w:hAnsi="宋体" w:cs="宋体" w:hint="eastAsia"/>
                <w:bCs/>
                <w:color w:val="000000"/>
                <w:kern w:val="0"/>
                <w:sz w:val="32"/>
                <w:szCs w:val="32"/>
              </w:rPr>
              <w:t>累计人数</w:t>
            </w:r>
          </w:p>
        </w:tc>
      </w:tr>
      <w:tr w:rsidR="007F415C" w:rsidRPr="005857B0" w:rsidTr="009D7262">
        <w:trPr>
          <w:trHeight w:val="1242"/>
          <w:jc w:val="center"/>
        </w:trPr>
        <w:tc>
          <w:tcPr>
            <w:tcW w:w="1908" w:type="dxa"/>
            <w:shd w:val="clear" w:color="auto" w:fill="auto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体育类：</w:t>
            </w:r>
            <w:r w:rsidRPr="005857B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3502" w:type="dxa"/>
            <w:shd w:val="clear" w:color="auto" w:fill="auto"/>
            <w:vAlign w:val="center"/>
          </w:tcPr>
          <w:p w:rsidR="007F415C" w:rsidRPr="005857B0" w:rsidRDefault="007F415C" w:rsidP="009D7262">
            <w:pPr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340分/228分以上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sz w:val="28"/>
                <w:szCs w:val="28"/>
              </w:rPr>
              <w:t>144</w:t>
            </w:r>
          </w:p>
        </w:tc>
      </w:tr>
      <w:tr w:rsidR="007F415C" w:rsidRPr="005857B0" w:rsidTr="009D7262">
        <w:trPr>
          <w:trHeight w:val="1242"/>
          <w:jc w:val="center"/>
        </w:trPr>
        <w:tc>
          <w:tcPr>
            <w:tcW w:w="1908" w:type="dxa"/>
            <w:shd w:val="clear" w:color="auto" w:fill="auto"/>
            <w:noWrap/>
            <w:vAlign w:val="center"/>
          </w:tcPr>
          <w:p w:rsidR="007F415C" w:rsidRPr="005857B0" w:rsidRDefault="007F415C" w:rsidP="009D7262">
            <w:pPr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美术类： </w:t>
            </w:r>
          </w:p>
        </w:tc>
        <w:tc>
          <w:tcPr>
            <w:tcW w:w="3502" w:type="dxa"/>
            <w:shd w:val="clear" w:color="auto" w:fill="auto"/>
            <w:vAlign w:val="center"/>
          </w:tcPr>
          <w:p w:rsidR="007F415C" w:rsidRPr="005857B0" w:rsidRDefault="007F415C" w:rsidP="009D7262">
            <w:pPr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5857B0">
              <w:rPr>
                <w:rFonts w:ascii="宋体" w:hAnsi="宋体" w:hint="eastAsia"/>
                <w:color w:val="000000"/>
                <w:sz w:val="28"/>
                <w:szCs w:val="28"/>
              </w:rPr>
              <w:t>305</w:t>
            </w: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分/</w:t>
            </w:r>
            <w:r w:rsidRPr="005857B0">
              <w:rPr>
                <w:rFonts w:ascii="宋体" w:hAnsi="宋体" w:hint="eastAsia"/>
                <w:color w:val="000000"/>
                <w:sz w:val="28"/>
                <w:szCs w:val="28"/>
              </w:rPr>
              <w:t>230</w:t>
            </w:r>
            <w:r w:rsidRPr="005857B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分以上</w:t>
            </w:r>
          </w:p>
        </w:tc>
        <w:tc>
          <w:tcPr>
            <w:tcW w:w="8702" w:type="dxa"/>
            <w:noWrap/>
            <w:vAlign w:val="center"/>
          </w:tcPr>
          <w:p w:rsidR="007F415C" w:rsidRPr="005857B0" w:rsidRDefault="007F415C" w:rsidP="009D7262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5857B0">
              <w:rPr>
                <w:rFonts w:ascii="宋体" w:hAnsi="宋体" w:cs="宋体" w:hint="eastAsia"/>
                <w:color w:val="000000"/>
                <w:sz w:val="28"/>
                <w:szCs w:val="28"/>
              </w:rPr>
              <w:t>795</w:t>
            </w:r>
          </w:p>
        </w:tc>
      </w:tr>
    </w:tbl>
    <w:p w:rsidR="007F415C" w:rsidRPr="005857B0" w:rsidRDefault="007F415C" w:rsidP="007F415C">
      <w:pPr>
        <w:rPr>
          <w:rFonts w:ascii="黑体" w:eastAsia="黑体"/>
          <w:color w:val="000000"/>
          <w:sz w:val="32"/>
          <w:szCs w:val="32"/>
        </w:rPr>
      </w:pPr>
    </w:p>
    <w:p w:rsidR="007F415C" w:rsidRPr="005857B0" w:rsidRDefault="007F415C" w:rsidP="007F415C">
      <w:pPr>
        <w:rPr>
          <w:rFonts w:ascii="黑体" w:eastAsia="黑体"/>
          <w:color w:val="000000"/>
          <w:sz w:val="32"/>
          <w:szCs w:val="32"/>
        </w:rPr>
      </w:pPr>
    </w:p>
    <w:p w:rsidR="00FE6AC3" w:rsidRDefault="00FE6AC3">
      <w:pPr>
        <w:rPr>
          <w:rFonts w:hint="eastAsia"/>
        </w:rPr>
      </w:pPr>
    </w:p>
    <w:p w:rsidR="009F59C8" w:rsidRDefault="009F59C8">
      <w:pPr>
        <w:rPr>
          <w:rFonts w:hint="eastAsia"/>
        </w:rPr>
      </w:pPr>
    </w:p>
    <w:p w:rsidR="009F59C8" w:rsidRDefault="009F59C8">
      <w:pPr>
        <w:rPr>
          <w:rFonts w:hint="eastAsia"/>
        </w:rPr>
      </w:pPr>
    </w:p>
    <w:p w:rsidR="009F59C8" w:rsidRDefault="009F59C8">
      <w:pPr>
        <w:rPr>
          <w:rFonts w:hint="eastAsia"/>
        </w:rPr>
      </w:pPr>
    </w:p>
    <w:p w:rsidR="009F59C8" w:rsidRPr="005857B0" w:rsidRDefault="009F59C8" w:rsidP="009F59C8">
      <w:pPr>
        <w:rPr>
          <w:rFonts w:ascii="黑体" w:eastAsia="黑体" w:hint="eastAsia"/>
          <w:color w:val="000000"/>
          <w:sz w:val="32"/>
          <w:szCs w:val="32"/>
        </w:rPr>
      </w:pPr>
      <w:r w:rsidRPr="005857B0">
        <w:rPr>
          <w:rFonts w:ascii="黑体" w:eastAsia="黑体" w:hint="eastAsia"/>
          <w:color w:val="000000"/>
          <w:sz w:val="32"/>
          <w:szCs w:val="32"/>
        </w:rPr>
        <w:lastRenderedPageBreak/>
        <w:t>附件4</w:t>
      </w:r>
    </w:p>
    <w:p w:rsidR="009F59C8" w:rsidRPr="005857B0" w:rsidRDefault="009F59C8" w:rsidP="009F59C8">
      <w:pPr>
        <w:rPr>
          <w:rFonts w:ascii="黑体" w:eastAsia="黑体" w:hint="eastAsia"/>
          <w:color w:val="000000"/>
          <w:sz w:val="32"/>
          <w:szCs w:val="32"/>
        </w:rPr>
      </w:pPr>
    </w:p>
    <w:p w:rsidR="009F59C8" w:rsidRPr="005857B0" w:rsidRDefault="009F59C8" w:rsidP="009F59C8">
      <w:pPr>
        <w:spacing w:line="52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5857B0">
        <w:rPr>
          <w:rFonts w:ascii="方正小标宋简体" w:eastAsia="方正小标宋简体" w:hint="eastAsia"/>
          <w:color w:val="000000"/>
          <w:sz w:val="44"/>
          <w:szCs w:val="44"/>
        </w:rPr>
        <w:t>广东省2016年普通高校招生录取第一批本科院校</w:t>
      </w:r>
    </w:p>
    <w:p w:rsidR="009F59C8" w:rsidRPr="005857B0" w:rsidRDefault="009F59C8" w:rsidP="009F59C8">
      <w:pPr>
        <w:spacing w:line="52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5857B0">
        <w:rPr>
          <w:rFonts w:ascii="方正小标宋简体" w:eastAsia="方正小标宋简体" w:hint="eastAsia"/>
          <w:color w:val="000000"/>
          <w:sz w:val="44"/>
          <w:szCs w:val="44"/>
        </w:rPr>
        <w:t>征集志愿招生计划表（分类下发）</w:t>
      </w:r>
    </w:p>
    <w:p w:rsidR="009F59C8" w:rsidRPr="005857B0" w:rsidRDefault="009F59C8" w:rsidP="009F59C8">
      <w:pPr>
        <w:jc w:val="center"/>
        <w:rPr>
          <w:rFonts w:hint="eastAsia"/>
          <w:color w:val="000000"/>
        </w:rPr>
      </w:pPr>
    </w:p>
    <w:p w:rsidR="009F59C8" w:rsidRPr="005857B0" w:rsidRDefault="009F59C8" w:rsidP="009F59C8">
      <w:pPr>
        <w:rPr>
          <w:rFonts w:hint="eastAsia"/>
          <w:color w:val="000000"/>
        </w:rPr>
      </w:pPr>
      <w:r w:rsidRPr="005857B0">
        <w:rPr>
          <w:rFonts w:hint="eastAsia"/>
          <w:color w:val="000000"/>
        </w:rPr>
        <w:t>理科类</w:t>
      </w:r>
    </w:p>
    <w:p w:rsidR="009F59C8" w:rsidRPr="005857B0" w:rsidRDefault="009F59C8" w:rsidP="009F59C8">
      <w:pPr>
        <w:rPr>
          <w:rFonts w:hint="eastAsia"/>
          <w:color w:val="000000"/>
        </w:rPr>
      </w:pPr>
    </w:p>
    <w:p w:rsidR="009F59C8" w:rsidRPr="005857B0" w:rsidRDefault="009F59C8" w:rsidP="009F59C8">
      <w:pPr>
        <w:rPr>
          <w:rFonts w:hint="eastAsia"/>
          <w:color w:val="000000"/>
        </w:rPr>
      </w:pPr>
      <w:r w:rsidRPr="005857B0">
        <w:rPr>
          <w:rFonts w:hint="eastAsia"/>
          <w:color w:val="000000"/>
        </w:rPr>
        <w:t>文科类</w:t>
      </w:r>
    </w:p>
    <w:p w:rsidR="009F59C8" w:rsidRPr="005857B0" w:rsidRDefault="009F59C8" w:rsidP="009F59C8">
      <w:pPr>
        <w:rPr>
          <w:rFonts w:hint="eastAsia"/>
          <w:color w:val="000000"/>
        </w:rPr>
      </w:pPr>
    </w:p>
    <w:p w:rsidR="009F59C8" w:rsidRPr="005857B0" w:rsidRDefault="009F59C8" w:rsidP="009F59C8">
      <w:pPr>
        <w:rPr>
          <w:rFonts w:hint="eastAsia"/>
          <w:color w:val="000000"/>
        </w:rPr>
      </w:pPr>
      <w:r w:rsidRPr="005857B0">
        <w:rPr>
          <w:rFonts w:hint="eastAsia"/>
          <w:color w:val="000000"/>
        </w:rPr>
        <w:t>体育类</w:t>
      </w:r>
    </w:p>
    <w:p w:rsidR="009F59C8" w:rsidRPr="005857B0" w:rsidRDefault="009F59C8" w:rsidP="009F59C8">
      <w:pPr>
        <w:rPr>
          <w:rFonts w:hint="eastAsia"/>
          <w:color w:val="000000"/>
        </w:rPr>
      </w:pPr>
    </w:p>
    <w:p w:rsidR="009F59C8" w:rsidRPr="005857B0" w:rsidRDefault="009F59C8" w:rsidP="009F59C8">
      <w:pPr>
        <w:rPr>
          <w:rFonts w:hint="eastAsia"/>
          <w:color w:val="000000"/>
        </w:rPr>
      </w:pPr>
      <w:r w:rsidRPr="005857B0">
        <w:rPr>
          <w:rFonts w:hint="eastAsia"/>
          <w:color w:val="000000"/>
        </w:rPr>
        <w:t>美术类</w:t>
      </w:r>
    </w:p>
    <w:p w:rsidR="009F59C8" w:rsidRPr="005857B0" w:rsidRDefault="009F59C8" w:rsidP="009F59C8">
      <w:pPr>
        <w:rPr>
          <w:rFonts w:hint="eastAsia"/>
          <w:color w:val="000000"/>
        </w:rPr>
      </w:pPr>
    </w:p>
    <w:p w:rsidR="009F59C8" w:rsidRPr="005857B0" w:rsidRDefault="009F59C8" w:rsidP="009F59C8">
      <w:pPr>
        <w:rPr>
          <w:rFonts w:hint="eastAsia"/>
          <w:color w:val="000000"/>
        </w:rPr>
      </w:pPr>
      <w:r w:rsidRPr="005857B0">
        <w:rPr>
          <w:rFonts w:hint="eastAsia"/>
          <w:color w:val="000000"/>
        </w:rPr>
        <w:t>重点院校招收贫困地区农村学生专项计划理科类</w:t>
      </w:r>
    </w:p>
    <w:p w:rsidR="009F59C8" w:rsidRPr="005857B0" w:rsidRDefault="009F59C8" w:rsidP="009F59C8">
      <w:pPr>
        <w:rPr>
          <w:rFonts w:hint="eastAsia"/>
          <w:color w:val="000000"/>
        </w:rPr>
      </w:pPr>
    </w:p>
    <w:p w:rsidR="009F59C8" w:rsidRPr="005857B0" w:rsidRDefault="009F59C8" w:rsidP="009F59C8">
      <w:pPr>
        <w:rPr>
          <w:rFonts w:hint="eastAsia"/>
          <w:color w:val="000000"/>
        </w:rPr>
      </w:pPr>
      <w:r w:rsidRPr="005857B0">
        <w:rPr>
          <w:rFonts w:hint="eastAsia"/>
          <w:color w:val="000000"/>
        </w:rPr>
        <w:t>定向培养农村卫生人才计划理科类</w:t>
      </w:r>
    </w:p>
    <w:p w:rsidR="009F59C8" w:rsidRPr="009F59C8" w:rsidRDefault="009F59C8">
      <w:bookmarkStart w:id="0" w:name="_GoBack"/>
      <w:bookmarkEnd w:id="0"/>
    </w:p>
    <w:sectPr w:rsidR="009F59C8" w:rsidRPr="009F59C8" w:rsidSect="00302F3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15C" w:rsidRDefault="007F415C" w:rsidP="007F415C">
      <w:r>
        <w:separator/>
      </w:r>
    </w:p>
  </w:endnote>
  <w:endnote w:type="continuationSeparator" w:id="0">
    <w:p w:rsidR="007F415C" w:rsidRDefault="007F415C" w:rsidP="007F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15C" w:rsidRDefault="007F4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415C" w:rsidRDefault="007F415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15C" w:rsidRDefault="007F4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59C8">
      <w:rPr>
        <w:rStyle w:val="a5"/>
        <w:noProof/>
      </w:rPr>
      <w:t>4</w:t>
    </w:r>
    <w:r>
      <w:rPr>
        <w:rStyle w:val="a5"/>
      </w:rPr>
      <w:fldChar w:fldCharType="end"/>
    </w:r>
  </w:p>
  <w:p w:rsidR="007F415C" w:rsidRDefault="007F41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15C" w:rsidRDefault="007F415C" w:rsidP="007F415C">
      <w:r>
        <w:separator/>
      </w:r>
    </w:p>
  </w:footnote>
  <w:footnote w:type="continuationSeparator" w:id="0">
    <w:p w:rsidR="007F415C" w:rsidRDefault="007F415C" w:rsidP="007F4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AA7"/>
    <w:rsid w:val="00302F3A"/>
    <w:rsid w:val="004A6AA7"/>
    <w:rsid w:val="007F415C"/>
    <w:rsid w:val="009F59C8"/>
    <w:rsid w:val="00FE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1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41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415C"/>
    <w:rPr>
      <w:sz w:val="18"/>
      <w:szCs w:val="18"/>
    </w:rPr>
  </w:style>
  <w:style w:type="paragraph" w:styleId="a4">
    <w:name w:val="footer"/>
    <w:basedOn w:val="a"/>
    <w:link w:val="Char0"/>
    <w:unhideWhenUsed/>
    <w:rsid w:val="007F41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415C"/>
    <w:rPr>
      <w:sz w:val="18"/>
      <w:szCs w:val="18"/>
    </w:rPr>
  </w:style>
  <w:style w:type="character" w:styleId="a5">
    <w:name w:val="page number"/>
    <w:basedOn w:val="a0"/>
    <w:rsid w:val="007F41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1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41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415C"/>
    <w:rPr>
      <w:sz w:val="18"/>
      <w:szCs w:val="18"/>
    </w:rPr>
  </w:style>
  <w:style w:type="paragraph" w:styleId="a4">
    <w:name w:val="footer"/>
    <w:basedOn w:val="a"/>
    <w:link w:val="Char0"/>
    <w:unhideWhenUsed/>
    <w:rsid w:val="007F41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415C"/>
    <w:rPr>
      <w:sz w:val="18"/>
      <w:szCs w:val="18"/>
    </w:rPr>
  </w:style>
  <w:style w:type="character" w:styleId="a5">
    <w:name w:val="page number"/>
    <w:basedOn w:val="a0"/>
    <w:rsid w:val="007F4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Peiyuan</dc:creator>
  <cp:keywords/>
  <dc:description/>
  <cp:lastModifiedBy>Peiyuan</cp:lastModifiedBy>
  <cp:revision>4</cp:revision>
  <dcterms:created xsi:type="dcterms:W3CDTF">2016-07-15T15:04:00Z</dcterms:created>
  <dcterms:modified xsi:type="dcterms:W3CDTF">2016-07-15T15:06:00Z</dcterms:modified>
</cp:coreProperties>
</file>