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B64" w:rsidRPr="00C97548" w:rsidRDefault="00821B64" w:rsidP="00821B64">
      <w:pPr>
        <w:spacing w:line="560" w:lineRule="exact"/>
        <w:rPr>
          <w:rFonts w:ascii="黑体" w:eastAsia="黑体"/>
          <w:color w:val="000000"/>
          <w:sz w:val="32"/>
          <w:szCs w:val="32"/>
        </w:rPr>
      </w:pPr>
      <w:r w:rsidRPr="00C97548">
        <w:rPr>
          <w:rFonts w:ascii="黑体" w:eastAsia="黑体" w:hint="eastAsia"/>
          <w:color w:val="000000"/>
          <w:sz w:val="32"/>
          <w:szCs w:val="32"/>
        </w:rPr>
        <w:t>附件1</w:t>
      </w:r>
    </w:p>
    <w:p w:rsidR="00821B64" w:rsidRPr="00C97548" w:rsidRDefault="00821B64" w:rsidP="00821B64">
      <w:pPr>
        <w:spacing w:line="56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 w:rsidRPr="00C97548">
        <w:rPr>
          <w:rFonts w:ascii="方正小标宋简体" w:eastAsia="方正小标宋简体" w:hint="eastAsia"/>
          <w:bCs/>
          <w:color w:val="000000"/>
          <w:sz w:val="44"/>
          <w:szCs w:val="44"/>
        </w:rPr>
        <w:t>2016年广东省普通高考文科类分数段</w:t>
      </w:r>
    </w:p>
    <w:p w:rsidR="00821B64" w:rsidRPr="00C97548" w:rsidRDefault="00821B64" w:rsidP="00821B64">
      <w:pPr>
        <w:spacing w:line="56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 w:rsidRPr="00C97548">
        <w:rPr>
          <w:rFonts w:ascii="方正小标宋简体" w:eastAsia="方正小标宋简体" w:hint="eastAsia"/>
          <w:bCs/>
          <w:color w:val="000000"/>
          <w:sz w:val="44"/>
          <w:szCs w:val="44"/>
        </w:rPr>
        <w:t>统计表</w:t>
      </w:r>
      <w:bookmarkStart w:id="0" w:name="OLE_LINK1"/>
      <w:bookmarkStart w:id="1" w:name="OLE_LINK2"/>
      <w:r w:rsidRPr="00C97548">
        <w:rPr>
          <w:rFonts w:ascii="方正小标宋简体" w:eastAsia="方正小标宋简体" w:hint="eastAsia"/>
          <w:bCs/>
          <w:color w:val="000000"/>
          <w:sz w:val="44"/>
          <w:szCs w:val="44"/>
        </w:rPr>
        <w:t>(含本科层次加分)</w:t>
      </w:r>
      <w:bookmarkEnd w:id="0"/>
      <w:bookmarkEnd w:id="1"/>
    </w:p>
    <w:p w:rsidR="00821B64" w:rsidRPr="00C97548" w:rsidRDefault="00821B64" w:rsidP="00821B64">
      <w:pPr>
        <w:spacing w:line="48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</w:p>
    <w:tbl>
      <w:tblPr>
        <w:tblW w:w="7966" w:type="dxa"/>
        <w:jc w:val="center"/>
        <w:tblInd w:w="-739" w:type="dxa"/>
        <w:tblLook w:val="0000"/>
      </w:tblPr>
      <w:tblGrid>
        <w:gridCol w:w="2621"/>
        <w:gridCol w:w="2700"/>
        <w:gridCol w:w="2645"/>
      </w:tblGrid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分数段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分数段人数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累计人数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650以上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649-645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644-640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639-635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634-630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629-625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624-620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619-615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614-610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609-605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285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604-600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381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599-595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164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545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594-590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182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727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589-585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259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986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584-580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318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1304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579-575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357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1661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574-570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506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2167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569-565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581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2748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564-560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711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3459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559-555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805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4264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554-550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894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5158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549-545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1090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6248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544-540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1295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7543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539-535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1472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9015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534-530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1636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10651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529-525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1897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12548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524-520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2020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14568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519-515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2293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16861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514-510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2551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19412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509-505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2702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22114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504-500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2954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25068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499-495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3111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28179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494-490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3255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31434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489-485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3395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34829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484-480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3649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38478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lastRenderedPageBreak/>
              <w:t>分数段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分数段人数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累计人数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479-475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3977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42455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474-470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4080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46535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469-465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4147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50682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464-460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4474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55156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459-455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4593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59749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454-450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4693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64442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449-445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4746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69188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444-440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4896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74084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439-435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5010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79094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434-430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5081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84175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429-425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5135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89310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424-420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5314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94624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419-415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5223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99847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414-410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5279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105126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409-405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5395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110521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404-400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5407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115928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399-395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5317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121245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394-390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5303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126548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389-385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5398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131946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384-380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5493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137439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379-375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5392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142831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374-370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5393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148224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369-365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5324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153548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364-360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5359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158907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359-355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5556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164463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354-350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5268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169731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349-345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5490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175221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344-340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5276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180497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339-335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5323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185820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334-330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5326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191146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329-325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5235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196381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324-320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5238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201619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319-315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5135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206754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314-310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5060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211814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309-305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5127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216941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304-300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4815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221756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299-295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4884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226640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294-290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4550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231190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289-285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4631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235821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284-280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4396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240217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279-275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4483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244700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274-270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4135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248835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lastRenderedPageBreak/>
              <w:t>分数段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分数段人数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累计人数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269-265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4123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252958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264-260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3977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256935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259-255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3810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260745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254-250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3752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264497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249-245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3473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267970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244-240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3455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271425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239-235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3312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274737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234-230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3052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277789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229-225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2942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280731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224-220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2781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283512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219-215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2570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286082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214-210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2415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288497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209-205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2343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290840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204-200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2175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293015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199-195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2007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295022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194-190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1770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296792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189-185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1672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298464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184-180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1558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300022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179-175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1401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301423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174-170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1303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302726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169-165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1210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303936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164-160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1051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304987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159-155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955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305942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154-150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861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306803</w:t>
            </w:r>
          </w:p>
        </w:tc>
      </w:tr>
    </w:tbl>
    <w:p w:rsidR="00821B64" w:rsidRPr="00C97548" w:rsidRDefault="00821B64" w:rsidP="00821B64">
      <w:pPr>
        <w:spacing w:line="560" w:lineRule="exact"/>
        <w:jc w:val="center"/>
        <w:rPr>
          <w:rFonts w:ascii="仿宋_GB2312" w:eastAsia="仿宋_GB2312"/>
          <w:bCs/>
          <w:color w:val="000000"/>
          <w:sz w:val="24"/>
        </w:rPr>
      </w:pPr>
    </w:p>
    <w:p w:rsidR="00821B64" w:rsidRPr="00C97548" w:rsidRDefault="00821B64" w:rsidP="00821B64">
      <w:pPr>
        <w:spacing w:line="560" w:lineRule="exact"/>
        <w:rPr>
          <w:color w:val="000000"/>
        </w:rPr>
        <w:sectPr w:rsidR="00821B64" w:rsidRPr="00C97548" w:rsidSect="00F572B7">
          <w:headerReference w:type="default" r:id="rId6"/>
          <w:pgSz w:w="11906" w:h="16838"/>
          <w:pgMar w:top="1418" w:right="1474" w:bottom="1418" w:left="1588" w:header="851" w:footer="992" w:gutter="0"/>
          <w:cols w:space="425"/>
          <w:docGrid w:type="lines" w:linePitch="312"/>
        </w:sectPr>
      </w:pPr>
    </w:p>
    <w:p w:rsidR="00821B64" w:rsidRPr="00C97548" w:rsidRDefault="00821B64" w:rsidP="00821B64">
      <w:pPr>
        <w:tabs>
          <w:tab w:val="left" w:pos="8460"/>
        </w:tabs>
        <w:snapToGrid w:val="0"/>
        <w:spacing w:line="560" w:lineRule="exact"/>
        <w:rPr>
          <w:rFonts w:ascii="黑体" w:eastAsia="黑体"/>
          <w:bCs/>
          <w:color w:val="000000"/>
          <w:sz w:val="32"/>
          <w:szCs w:val="32"/>
        </w:rPr>
      </w:pPr>
      <w:r w:rsidRPr="00C97548">
        <w:rPr>
          <w:rFonts w:ascii="黑体" w:eastAsia="黑体" w:hint="eastAsia"/>
          <w:bCs/>
          <w:color w:val="000000"/>
          <w:sz w:val="32"/>
          <w:szCs w:val="32"/>
        </w:rPr>
        <w:lastRenderedPageBreak/>
        <w:t>附件2</w:t>
      </w:r>
    </w:p>
    <w:p w:rsidR="00821B64" w:rsidRPr="00C97548" w:rsidRDefault="00821B64" w:rsidP="00821B64">
      <w:pPr>
        <w:snapToGrid w:val="0"/>
        <w:spacing w:line="560" w:lineRule="exact"/>
        <w:jc w:val="center"/>
        <w:rPr>
          <w:rFonts w:ascii="方正小标宋简体" w:eastAsia="方正小标宋简体" w:hAnsi="宋体" w:cs="宋体"/>
          <w:color w:val="000000"/>
          <w:sz w:val="44"/>
          <w:szCs w:val="44"/>
        </w:rPr>
      </w:pPr>
      <w:r w:rsidRPr="00C97548"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2016年广东省普通高考理科类分数段</w:t>
      </w:r>
    </w:p>
    <w:p w:rsidR="00821B64" w:rsidRPr="00C97548" w:rsidRDefault="00821B64" w:rsidP="00821B64">
      <w:pPr>
        <w:tabs>
          <w:tab w:val="left" w:pos="360"/>
        </w:tabs>
        <w:snapToGrid w:val="0"/>
        <w:spacing w:line="56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 w:rsidRPr="00C97548"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统计表</w:t>
      </w:r>
      <w:r w:rsidRPr="00C97548">
        <w:rPr>
          <w:rFonts w:ascii="方正小标宋简体" w:eastAsia="方正小标宋简体" w:hint="eastAsia"/>
          <w:bCs/>
          <w:color w:val="000000"/>
          <w:sz w:val="44"/>
          <w:szCs w:val="44"/>
        </w:rPr>
        <w:t>(含本科层次加分)</w:t>
      </w:r>
    </w:p>
    <w:p w:rsidR="00821B64" w:rsidRPr="00C97548" w:rsidRDefault="00821B64" w:rsidP="00821B64">
      <w:pPr>
        <w:snapToGrid w:val="0"/>
        <w:spacing w:line="48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</w:p>
    <w:tbl>
      <w:tblPr>
        <w:tblW w:w="7974" w:type="dxa"/>
        <w:jc w:val="center"/>
        <w:tblInd w:w="-882" w:type="dxa"/>
        <w:tblLook w:val="0000"/>
      </w:tblPr>
      <w:tblGrid>
        <w:gridCol w:w="2700"/>
        <w:gridCol w:w="2782"/>
        <w:gridCol w:w="2492"/>
      </w:tblGrid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分数段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分数段人数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累计人数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700以上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699-695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694-690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689-685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684-680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679-675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674-670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669-665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664-660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659-655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440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654-650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593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649-645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848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644-640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1140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639-635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397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1537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634-630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419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1956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629-625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499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2455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624-620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598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3053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619-615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729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3782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614-610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833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4615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609-605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980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5595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604-600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1097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6692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599-595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1173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7865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594-590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1419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9284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589-585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1499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10783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584-580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1697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12480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579-575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1933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14413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574-570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2096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16509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569-565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2412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18921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564-560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2560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21481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559-555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2662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24143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554-550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2974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27117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549-545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3147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30264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544-540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3391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33655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539-535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3530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37185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534-530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3810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40995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lastRenderedPageBreak/>
              <w:t>分数段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分数段人数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累计人数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529-525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4098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45093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524-520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4314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49407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519-515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4436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53843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514-510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4708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58551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509-505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4951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63502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504-500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5031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68533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499-495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5180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73713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494-490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5342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79055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489-485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5506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84561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484-480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5823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90384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479-475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5765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96149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474-470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5905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102054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469-465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6151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108205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464-460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6256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114461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459-455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6197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120658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454-450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6229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126887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449-445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6255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133142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444-440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6450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139592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439-435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6353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145945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434-430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6333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152278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429-425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6276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158554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424-420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6199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164753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419-415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6188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170941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414-410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6108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177049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409-405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6317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183366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404-400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6076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189442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399-395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5854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195296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394-390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5742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201038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389-385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5793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206831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384-380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5654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212485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379-375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5459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217944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374-370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5532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223476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369-365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5404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228880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364-360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5205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234085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359-355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5160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239245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354-350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5054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244299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349-345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5011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249310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344-340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4809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254119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339-335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4709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258828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334-330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4546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263374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329-325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4524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267898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324-320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4383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272281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lastRenderedPageBreak/>
              <w:t>分数段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分数段人数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累计人数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319-315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4192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276473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314-310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4154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280627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309-305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4153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284780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304-300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3940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288720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299-295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3841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292561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294-290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3671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296232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289-285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3724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299956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284-280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3487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303443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279-275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3320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306763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274-270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3272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310035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269-265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3102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313137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264-260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3029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316166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259-255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3006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319172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254-250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2926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322098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249-245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2717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324815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244-240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2597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327412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239-235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2493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329905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234-230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2345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332250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229-225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2312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334562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224-220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2256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336818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219-215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2193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339011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214-210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2112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341123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209-205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2027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343150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204-200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1903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345053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199-195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1738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346791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194-190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1736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348527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189-185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1594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350121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184-180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1553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351674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179-175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1455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353129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174-170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1377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354506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169-165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1253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355759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164-160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1154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356913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159-155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1070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357983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154-150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1055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359038</w:t>
            </w:r>
          </w:p>
        </w:tc>
      </w:tr>
    </w:tbl>
    <w:p w:rsidR="00821B64" w:rsidRPr="00C97548" w:rsidRDefault="00821B64" w:rsidP="00821B64">
      <w:pPr>
        <w:snapToGrid w:val="0"/>
        <w:spacing w:line="56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</w:p>
    <w:p w:rsidR="00821B64" w:rsidRPr="00C97548" w:rsidRDefault="00821B64" w:rsidP="00821B64">
      <w:pPr>
        <w:snapToGrid w:val="0"/>
        <w:spacing w:line="56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</w:p>
    <w:p w:rsidR="00821B64" w:rsidRPr="00C97548" w:rsidRDefault="00821B64" w:rsidP="00821B64">
      <w:pPr>
        <w:snapToGrid w:val="0"/>
        <w:spacing w:line="560" w:lineRule="exact"/>
        <w:jc w:val="center"/>
        <w:rPr>
          <w:rFonts w:ascii="方正小标宋简体" w:eastAsia="方正小标宋简体" w:hAnsi="宋体" w:cs="宋体"/>
          <w:color w:val="000000"/>
          <w:sz w:val="44"/>
          <w:szCs w:val="44"/>
        </w:rPr>
      </w:pPr>
    </w:p>
    <w:p w:rsidR="00821B64" w:rsidRPr="00C97548" w:rsidRDefault="00821B64" w:rsidP="00821B64">
      <w:pPr>
        <w:rPr>
          <w:rFonts w:ascii="仿宋_GB2312" w:eastAsia="仿宋_GB2312" w:hAnsi="宋体"/>
          <w:bCs/>
          <w:color w:val="000000"/>
          <w:sz w:val="30"/>
          <w:szCs w:val="30"/>
        </w:rPr>
        <w:sectPr w:rsidR="00821B64" w:rsidRPr="00C97548" w:rsidSect="00F572B7">
          <w:pgSz w:w="11906" w:h="16838"/>
          <w:pgMar w:top="1418" w:right="1474" w:bottom="1418" w:left="1588" w:header="851" w:footer="992" w:gutter="0"/>
          <w:cols w:space="425"/>
          <w:docGrid w:type="lines" w:linePitch="312"/>
        </w:sectPr>
      </w:pPr>
    </w:p>
    <w:p w:rsidR="00821B64" w:rsidRPr="00C97548" w:rsidRDefault="00821B64" w:rsidP="00821B64">
      <w:pPr>
        <w:spacing w:line="560" w:lineRule="exact"/>
        <w:rPr>
          <w:rFonts w:ascii="黑体" w:eastAsia="黑体" w:hAnsi="宋体"/>
          <w:bCs/>
          <w:color w:val="000000"/>
          <w:sz w:val="32"/>
          <w:szCs w:val="32"/>
        </w:rPr>
      </w:pPr>
      <w:r w:rsidRPr="00C97548">
        <w:rPr>
          <w:rFonts w:ascii="黑体" w:eastAsia="黑体" w:hAnsi="宋体" w:hint="eastAsia"/>
          <w:bCs/>
          <w:color w:val="000000"/>
          <w:sz w:val="32"/>
          <w:szCs w:val="32"/>
        </w:rPr>
        <w:lastRenderedPageBreak/>
        <w:t>附件3</w:t>
      </w:r>
    </w:p>
    <w:p w:rsidR="00821B64" w:rsidRPr="00C97548" w:rsidRDefault="00821B64" w:rsidP="00821B64">
      <w:pPr>
        <w:spacing w:line="560" w:lineRule="exact"/>
        <w:ind w:rightChars="-70" w:right="-147"/>
        <w:jc w:val="center"/>
        <w:rPr>
          <w:rFonts w:ascii="方正小标宋简体" w:eastAsia="方正小标宋简体" w:hAnsi="宋体" w:cs="宋体"/>
          <w:color w:val="000000"/>
          <w:sz w:val="44"/>
          <w:szCs w:val="44"/>
        </w:rPr>
      </w:pPr>
      <w:r w:rsidRPr="00C97548"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2016年广东省普通高考音乐类文化科分数段</w:t>
      </w:r>
    </w:p>
    <w:p w:rsidR="00821B64" w:rsidRPr="00C97548" w:rsidRDefault="00821B64" w:rsidP="00821B64">
      <w:pPr>
        <w:spacing w:line="560" w:lineRule="exact"/>
        <w:jc w:val="center"/>
        <w:rPr>
          <w:rFonts w:ascii="方正小标宋简体" w:eastAsia="方正小标宋简体" w:hAnsi="宋体" w:cs="宋体"/>
          <w:color w:val="000000"/>
          <w:sz w:val="44"/>
          <w:szCs w:val="44"/>
        </w:rPr>
      </w:pPr>
      <w:r w:rsidRPr="00C97548"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统计表（含本科层次加分）</w:t>
      </w:r>
    </w:p>
    <w:p w:rsidR="00821B64" w:rsidRPr="00C97548" w:rsidRDefault="00821B64" w:rsidP="00821B64">
      <w:pPr>
        <w:spacing w:line="480" w:lineRule="exact"/>
        <w:jc w:val="center"/>
        <w:rPr>
          <w:rFonts w:ascii="方正小标宋简体" w:eastAsia="方正小标宋简体" w:hAnsi="宋体" w:cs="宋体"/>
          <w:color w:val="000000"/>
          <w:sz w:val="44"/>
          <w:szCs w:val="44"/>
        </w:rPr>
      </w:pPr>
    </w:p>
    <w:tbl>
      <w:tblPr>
        <w:tblW w:w="8871" w:type="dxa"/>
        <w:jc w:val="center"/>
        <w:tblInd w:w="-1568" w:type="dxa"/>
        <w:tblLook w:val="0000"/>
      </w:tblPr>
      <w:tblGrid>
        <w:gridCol w:w="1540"/>
        <w:gridCol w:w="1620"/>
        <w:gridCol w:w="1700"/>
        <w:gridCol w:w="1900"/>
        <w:gridCol w:w="2111"/>
      </w:tblGrid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Arial" w:cs="Arial"/>
                <w:bCs/>
                <w:color w:val="000000"/>
                <w:kern w:val="0"/>
                <w:sz w:val="24"/>
              </w:rPr>
            </w:pP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考生人数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其中达到术科统考本科资格线人数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分数段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分数段人数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累计人数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分数段人数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累计人数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510以上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509-505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504-500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499-495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494-490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489-485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484-480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479-475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474-470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469-465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464-460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459-455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454-450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449-445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444-440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439-435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434-430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429-425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424-420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419-415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414-410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373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409-405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421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404-400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482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399-395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538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394-390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622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389-385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716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384-380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814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379-375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902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374-370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1016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369-365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1195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1147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364-360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1263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359-355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1392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354-350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1544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349-345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1716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lastRenderedPageBreak/>
              <w:t>344-340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159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1872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339-335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2066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考生人数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其中达到术科统考本科资格线人数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分数段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分数段人数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累计人数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分数段人数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累计人数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334-330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199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2254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329-325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2453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324-320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197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2638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319-315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221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2846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314-310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3181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3039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309-305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3255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304-300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205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3444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299-295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3850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3657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294-290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4065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215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3851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289-285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4282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217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4056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284-280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4481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199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4236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279-275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4682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4423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274-270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4863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4589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269-265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5061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4763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264-260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5242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4923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259-255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5414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5065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254-250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5560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146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5189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249-245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5719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159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5318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244-240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5872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5451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239-235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6019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147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5572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234-230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6149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5671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229-225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6269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5756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224-220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6384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5840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219-215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6474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5904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214-210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6559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5964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209-205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6639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6017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204-200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6721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6074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199-195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6793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6120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194-190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6847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6158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189-185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6896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6189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184-180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6947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6220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179-175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6983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6243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174-170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7019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6264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169-165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7045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6273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164-160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7060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6282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159-155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7077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6291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154-150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7090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6298</w:t>
            </w:r>
          </w:p>
        </w:tc>
      </w:tr>
    </w:tbl>
    <w:p w:rsidR="00821B64" w:rsidRPr="00C97548" w:rsidRDefault="00821B64" w:rsidP="00821B64">
      <w:pPr>
        <w:spacing w:line="560" w:lineRule="exact"/>
        <w:rPr>
          <w:rFonts w:ascii="方正小标宋简体" w:eastAsia="方正小标宋简体" w:hAnsi="宋体" w:cs="宋体"/>
          <w:color w:val="000000"/>
          <w:sz w:val="44"/>
          <w:szCs w:val="44"/>
        </w:rPr>
      </w:pPr>
    </w:p>
    <w:p w:rsidR="00821B64" w:rsidRPr="00C97548" w:rsidRDefault="00821B64" w:rsidP="00821B64">
      <w:pPr>
        <w:spacing w:line="560" w:lineRule="exact"/>
        <w:rPr>
          <w:rFonts w:ascii="方正小标宋简体" w:eastAsia="方正小标宋简体" w:hAnsi="宋体" w:cs="宋体"/>
          <w:color w:val="000000"/>
          <w:sz w:val="44"/>
          <w:szCs w:val="44"/>
        </w:rPr>
      </w:pPr>
    </w:p>
    <w:p w:rsidR="00821B64" w:rsidRPr="00C97548" w:rsidRDefault="00821B64" w:rsidP="00821B64">
      <w:pPr>
        <w:spacing w:line="560" w:lineRule="exact"/>
        <w:rPr>
          <w:rFonts w:ascii="方正小标宋简体" w:eastAsia="方正小标宋简体" w:hAnsi="宋体" w:cs="宋体"/>
          <w:color w:val="000000"/>
          <w:sz w:val="44"/>
          <w:szCs w:val="44"/>
        </w:rPr>
      </w:pPr>
    </w:p>
    <w:p w:rsidR="00821B64" w:rsidRPr="00C97548" w:rsidRDefault="00821B64" w:rsidP="00821B64">
      <w:pPr>
        <w:spacing w:line="560" w:lineRule="exact"/>
        <w:rPr>
          <w:rFonts w:ascii="方正小标宋简体" w:eastAsia="方正小标宋简体" w:hAnsi="宋体" w:cs="宋体"/>
          <w:color w:val="000000"/>
          <w:sz w:val="44"/>
          <w:szCs w:val="44"/>
        </w:rPr>
        <w:sectPr w:rsidR="00821B64" w:rsidRPr="00C97548" w:rsidSect="00F572B7">
          <w:pgSz w:w="11906" w:h="16838"/>
          <w:pgMar w:top="1134" w:right="1797" w:bottom="1134" w:left="1797" w:header="851" w:footer="992" w:gutter="0"/>
          <w:cols w:space="425"/>
          <w:docGrid w:type="lines" w:linePitch="312"/>
        </w:sectPr>
      </w:pPr>
    </w:p>
    <w:p w:rsidR="00821B64" w:rsidRPr="00C97548" w:rsidRDefault="00821B64" w:rsidP="00821B64">
      <w:pPr>
        <w:spacing w:line="500" w:lineRule="exact"/>
        <w:rPr>
          <w:rFonts w:ascii="黑体" w:eastAsia="黑体"/>
          <w:color w:val="000000"/>
          <w:sz w:val="32"/>
          <w:szCs w:val="32"/>
        </w:rPr>
      </w:pPr>
      <w:r w:rsidRPr="00C97548">
        <w:rPr>
          <w:rFonts w:ascii="黑体" w:eastAsia="黑体" w:hint="eastAsia"/>
          <w:color w:val="000000"/>
          <w:sz w:val="32"/>
          <w:szCs w:val="32"/>
        </w:rPr>
        <w:lastRenderedPageBreak/>
        <w:t xml:space="preserve">附件4 </w:t>
      </w:r>
    </w:p>
    <w:p w:rsidR="00821B64" w:rsidRPr="00C97548" w:rsidRDefault="00821B64" w:rsidP="00821B64">
      <w:pPr>
        <w:spacing w:line="500" w:lineRule="exact"/>
        <w:jc w:val="center"/>
        <w:rPr>
          <w:rFonts w:ascii="方正小标宋简体" w:eastAsia="方正小标宋简体" w:hAnsi="宋体" w:cs="宋体"/>
          <w:color w:val="000000"/>
          <w:sz w:val="44"/>
          <w:szCs w:val="44"/>
        </w:rPr>
      </w:pPr>
      <w:r w:rsidRPr="00C97548"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2016年广东省普通高考音乐术科</w:t>
      </w:r>
    </w:p>
    <w:p w:rsidR="00821B64" w:rsidRPr="00C97548" w:rsidRDefault="00821B64" w:rsidP="00821B64">
      <w:pPr>
        <w:spacing w:line="500" w:lineRule="exact"/>
        <w:jc w:val="center"/>
        <w:rPr>
          <w:rFonts w:ascii="方正小标宋简体" w:eastAsia="方正小标宋简体" w:hAnsi="宋体" w:cs="宋体"/>
          <w:color w:val="000000"/>
          <w:sz w:val="44"/>
          <w:szCs w:val="44"/>
        </w:rPr>
      </w:pPr>
      <w:r w:rsidRPr="00C97548"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统考成绩分数段统计表</w:t>
      </w:r>
    </w:p>
    <w:p w:rsidR="00821B64" w:rsidRPr="00C97548" w:rsidRDefault="00821B64" w:rsidP="00821B64">
      <w:pPr>
        <w:spacing w:line="480" w:lineRule="exact"/>
        <w:jc w:val="center"/>
        <w:rPr>
          <w:rFonts w:ascii="方正小标宋简体" w:eastAsia="方正小标宋简体" w:hAnsi="宋体" w:cs="宋体"/>
          <w:color w:val="000000"/>
          <w:sz w:val="44"/>
          <w:szCs w:val="44"/>
        </w:rPr>
      </w:pPr>
    </w:p>
    <w:tbl>
      <w:tblPr>
        <w:tblW w:w="8169" w:type="dxa"/>
        <w:jc w:val="center"/>
        <w:tblInd w:w="-470" w:type="dxa"/>
        <w:tblLook w:val="0000"/>
      </w:tblPr>
      <w:tblGrid>
        <w:gridCol w:w="2589"/>
        <w:gridCol w:w="2700"/>
        <w:gridCol w:w="2880"/>
      </w:tblGrid>
      <w:tr w:rsidR="00821B64" w:rsidRPr="00C97548" w:rsidTr="008D2AB8">
        <w:trPr>
          <w:trHeight w:val="270"/>
          <w:jc w:val="center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分数段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分数段人数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累计人数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250以上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26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245-249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96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240-244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230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235-239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213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443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230-234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372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815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225-229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442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1257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220-224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557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1814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215-219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626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2440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210-214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630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3070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205-209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633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3703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200-204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586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4289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195-199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546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4835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190-194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427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5262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185-189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402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5664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180-184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277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5941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175-179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247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6188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170-174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6394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165-169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6553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160-164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6667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155-159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6760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150-154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6840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145-149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6895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140-144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6932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135-139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6965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130-134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6996</w:t>
            </w:r>
          </w:p>
        </w:tc>
      </w:tr>
    </w:tbl>
    <w:p w:rsidR="00821B64" w:rsidRPr="00C97548" w:rsidRDefault="00821B64" w:rsidP="00821B64">
      <w:pPr>
        <w:spacing w:line="500" w:lineRule="exact"/>
        <w:jc w:val="center"/>
        <w:rPr>
          <w:rFonts w:ascii="方正小标宋简体" w:eastAsia="方正小标宋简体" w:hAnsi="宋体" w:cs="宋体"/>
          <w:color w:val="000000"/>
          <w:sz w:val="44"/>
          <w:szCs w:val="44"/>
        </w:rPr>
      </w:pPr>
    </w:p>
    <w:p w:rsidR="00821B64" w:rsidRPr="00C97548" w:rsidRDefault="00821B64" w:rsidP="00821B64">
      <w:pPr>
        <w:rPr>
          <w:rFonts w:ascii="仿宋_GB2312" w:eastAsia="仿宋_GB2312" w:hAnsi="宋体"/>
          <w:bCs/>
          <w:color w:val="000000"/>
          <w:sz w:val="32"/>
          <w:szCs w:val="32"/>
        </w:rPr>
      </w:pPr>
    </w:p>
    <w:p w:rsidR="00821B64" w:rsidRPr="00C97548" w:rsidRDefault="00821B64" w:rsidP="00821B64">
      <w:pPr>
        <w:rPr>
          <w:rFonts w:ascii="仿宋_GB2312" w:eastAsia="仿宋_GB2312" w:hAnsi="宋体"/>
          <w:bCs/>
          <w:color w:val="000000"/>
          <w:sz w:val="32"/>
          <w:szCs w:val="32"/>
        </w:rPr>
        <w:sectPr w:rsidR="00821B64" w:rsidRPr="00C97548" w:rsidSect="00F572B7">
          <w:pgSz w:w="11906" w:h="16838"/>
          <w:pgMar w:top="1134" w:right="1797" w:bottom="1134" w:left="1797" w:header="851" w:footer="992" w:gutter="0"/>
          <w:cols w:space="425"/>
          <w:docGrid w:type="lines" w:linePitch="312"/>
        </w:sectPr>
      </w:pPr>
    </w:p>
    <w:p w:rsidR="00821B64" w:rsidRPr="00C97548" w:rsidRDefault="00821B64" w:rsidP="00821B64">
      <w:pPr>
        <w:spacing w:line="560" w:lineRule="exact"/>
        <w:rPr>
          <w:rFonts w:ascii="黑体" w:eastAsia="黑体" w:hAnsi="宋体"/>
          <w:bCs/>
          <w:color w:val="000000"/>
          <w:sz w:val="32"/>
          <w:szCs w:val="32"/>
        </w:rPr>
      </w:pPr>
      <w:r w:rsidRPr="00C97548">
        <w:rPr>
          <w:rFonts w:ascii="黑体" w:eastAsia="黑体" w:hAnsi="宋体" w:hint="eastAsia"/>
          <w:bCs/>
          <w:color w:val="000000"/>
          <w:sz w:val="32"/>
          <w:szCs w:val="32"/>
        </w:rPr>
        <w:lastRenderedPageBreak/>
        <w:t>附件5</w:t>
      </w:r>
    </w:p>
    <w:p w:rsidR="00821B64" w:rsidRPr="00C97548" w:rsidRDefault="00821B64" w:rsidP="00821B64">
      <w:pPr>
        <w:spacing w:line="56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 w:rsidRPr="00C97548">
        <w:rPr>
          <w:rFonts w:ascii="方正小标宋简体" w:eastAsia="方正小标宋简体" w:hint="eastAsia"/>
          <w:bCs/>
          <w:color w:val="000000"/>
          <w:sz w:val="44"/>
          <w:szCs w:val="44"/>
        </w:rPr>
        <w:t>2016年广东省普通高考美术类文化科</w:t>
      </w:r>
    </w:p>
    <w:p w:rsidR="00821B64" w:rsidRPr="00C97548" w:rsidRDefault="00821B64" w:rsidP="00821B64">
      <w:pPr>
        <w:spacing w:line="56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 w:rsidRPr="00C97548">
        <w:rPr>
          <w:rFonts w:ascii="方正小标宋简体" w:eastAsia="方正小标宋简体" w:hint="eastAsia"/>
          <w:bCs/>
          <w:color w:val="000000"/>
          <w:sz w:val="44"/>
          <w:szCs w:val="44"/>
        </w:rPr>
        <w:t>分数段统计表（含本科层次加分）</w:t>
      </w:r>
    </w:p>
    <w:p w:rsidR="00821B64" w:rsidRPr="00C97548" w:rsidRDefault="00821B64" w:rsidP="00821B64">
      <w:pPr>
        <w:spacing w:line="48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</w:p>
    <w:tbl>
      <w:tblPr>
        <w:tblW w:w="8761" w:type="dxa"/>
        <w:jc w:val="center"/>
        <w:tblInd w:w="-1167" w:type="dxa"/>
        <w:tblLook w:val="0000"/>
      </w:tblPr>
      <w:tblGrid>
        <w:gridCol w:w="1665"/>
        <w:gridCol w:w="1620"/>
        <w:gridCol w:w="1620"/>
        <w:gridCol w:w="2074"/>
        <w:gridCol w:w="1782"/>
      </w:tblGrid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考生人数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其中达到术科统考本科资格线人数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分数段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分数段人数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累计人数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分数段人数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累计人数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550以上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549-545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544-540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539-535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534-530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529-525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524-520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519-515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514-510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509-505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504-500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499-495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494-490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489-485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484-480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479-475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474-470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374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370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469-465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447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443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464-460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540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535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459-455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629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624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454-450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748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742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449-445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866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859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444-440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1027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1018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439-435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1197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1184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434-430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1359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1341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429-425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1558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1538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424-420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1776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419-415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2059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2028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414-410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2357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298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2322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409-405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2713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2672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404-400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3061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348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3015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399-395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3463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3411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394-390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3917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454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3864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389-385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4429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512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4369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384-380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5029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4959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379-375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5649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620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5568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374-370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6334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685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6240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考生人数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其中达到术科统考本科资格线人数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分数段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分数段人数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累计人数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分数段人数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累计人数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369-365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7006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672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6901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364-360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7769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763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7650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359-355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8602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833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8463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354-350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9447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845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9294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349-345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10444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997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10271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344-340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11365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921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11166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339-335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12361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996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12128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334-330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13424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1063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13152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329-325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14481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1057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14191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324-320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15608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1127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15288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319-315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16710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16354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314-310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17822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1112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17427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309-305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18939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1117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18502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304-300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20019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1080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19539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299-295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21127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1108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20605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294-290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22140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21570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289-285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23195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1055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22566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284-280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24207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1012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23520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279-275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25211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24458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274-270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26128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917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25317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269-265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27036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908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26157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264-260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27908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872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26960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259-255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28729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821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27701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254-250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29519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790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28420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249-245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30273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754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29093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244-240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30946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673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29681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239-235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31595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649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30260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234-230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32166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571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30771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229-225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32746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580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31266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224-220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33287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541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31735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219-215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33768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481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32159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214-210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34167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399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32487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209-205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34580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32832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204-200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34944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33124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199-195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35274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33389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194-190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35543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33593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189-185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35790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33768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184-180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35998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208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33918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179-175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36196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198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34052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174-170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36360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34164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169-165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36515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34270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164-160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36646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34352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159-155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36739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34409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154-150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36828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34468</w:t>
            </w:r>
          </w:p>
        </w:tc>
      </w:tr>
    </w:tbl>
    <w:p w:rsidR="00821B64" w:rsidRPr="00C97548" w:rsidRDefault="00821B64" w:rsidP="00821B64">
      <w:pPr>
        <w:spacing w:line="560" w:lineRule="exact"/>
        <w:rPr>
          <w:rFonts w:ascii="黑体" w:eastAsia="黑体"/>
          <w:bCs/>
          <w:color w:val="000000"/>
          <w:sz w:val="44"/>
          <w:szCs w:val="44"/>
        </w:rPr>
      </w:pPr>
      <w:r w:rsidRPr="00C97548">
        <w:rPr>
          <w:rFonts w:ascii="黑体" w:eastAsia="黑体" w:hint="eastAsia"/>
          <w:color w:val="000000"/>
          <w:sz w:val="32"/>
          <w:szCs w:val="32"/>
        </w:rPr>
        <w:lastRenderedPageBreak/>
        <w:t>附件6</w:t>
      </w:r>
    </w:p>
    <w:p w:rsidR="00821B64" w:rsidRPr="00C97548" w:rsidRDefault="00821B64" w:rsidP="00821B64">
      <w:pPr>
        <w:spacing w:line="56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 w:rsidRPr="00C97548">
        <w:rPr>
          <w:rFonts w:ascii="方正小标宋简体" w:eastAsia="方正小标宋简体" w:hint="eastAsia"/>
          <w:bCs/>
          <w:color w:val="000000"/>
          <w:sz w:val="44"/>
          <w:szCs w:val="44"/>
        </w:rPr>
        <w:t>2016年广东省普通高考美术术科</w:t>
      </w:r>
    </w:p>
    <w:p w:rsidR="00821B64" w:rsidRPr="00C97548" w:rsidRDefault="00821B64" w:rsidP="00821B64">
      <w:pPr>
        <w:spacing w:line="56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 w:rsidRPr="00C97548">
        <w:rPr>
          <w:rFonts w:ascii="方正小标宋简体" w:eastAsia="方正小标宋简体" w:hint="eastAsia"/>
          <w:bCs/>
          <w:color w:val="000000"/>
          <w:sz w:val="44"/>
          <w:szCs w:val="44"/>
        </w:rPr>
        <w:t>统考成绩分数段统计表</w:t>
      </w:r>
    </w:p>
    <w:p w:rsidR="00821B64" w:rsidRPr="00C97548" w:rsidRDefault="00821B64" w:rsidP="00821B64">
      <w:pPr>
        <w:spacing w:line="48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</w:p>
    <w:tbl>
      <w:tblPr>
        <w:tblW w:w="8229" w:type="dxa"/>
        <w:jc w:val="center"/>
        <w:tblInd w:w="-710" w:type="dxa"/>
        <w:tblLook w:val="0000"/>
      </w:tblPr>
      <w:tblGrid>
        <w:gridCol w:w="2649"/>
        <w:gridCol w:w="2700"/>
        <w:gridCol w:w="2880"/>
      </w:tblGrid>
      <w:tr w:rsidR="00821B64" w:rsidRPr="00C97548" w:rsidTr="008D2AB8">
        <w:trPr>
          <w:trHeight w:val="270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分数段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分数段人数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累计人数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260以上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23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255-259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101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250-254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310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245-249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435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745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240-244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794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1539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235-239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1307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2846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230-234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1999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4845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225-229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2795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7640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220-224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3527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11167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215-219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4130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15297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210-214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4373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19670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205-209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4137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23807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200-204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3619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27426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195-199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2859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30285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190-194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2219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32504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185-189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1648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34152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180-184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1182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35334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175-179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869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36203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170-174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538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36741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165-169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385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37126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160-164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263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37389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155-159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37560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150-154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37685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145-149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37765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140-144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37855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135-139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37886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130-134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37930</w:t>
            </w:r>
          </w:p>
        </w:tc>
      </w:tr>
    </w:tbl>
    <w:p w:rsidR="00821B64" w:rsidRPr="00C97548" w:rsidRDefault="00821B64" w:rsidP="00821B64">
      <w:pPr>
        <w:spacing w:line="560" w:lineRule="exact"/>
        <w:rPr>
          <w:rFonts w:ascii="仿宋_GB2312" w:eastAsia="仿宋_GB2312"/>
          <w:bCs/>
          <w:color w:val="000000"/>
          <w:sz w:val="24"/>
        </w:rPr>
      </w:pPr>
    </w:p>
    <w:p w:rsidR="00821B64" w:rsidRPr="00C97548" w:rsidRDefault="00821B64" w:rsidP="00821B64">
      <w:pPr>
        <w:rPr>
          <w:rFonts w:ascii="仿宋_GB2312" w:eastAsia="仿宋_GB2312" w:hAnsi="宋体"/>
          <w:bCs/>
          <w:color w:val="000000"/>
          <w:sz w:val="32"/>
          <w:szCs w:val="32"/>
        </w:rPr>
      </w:pPr>
    </w:p>
    <w:p w:rsidR="00821B64" w:rsidRPr="00C97548" w:rsidRDefault="00821B64" w:rsidP="00821B64">
      <w:pPr>
        <w:rPr>
          <w:rFonts w:ascii="仿宋_GB2312" w:eastAsia="仿宋_GB2312" w:hAnsi="宋体"/>
          <w:bCs/>
          <w:color w:val="000000"/>
          <w:sz w:val="32"/>
          <w:szCs w:val="32"/>
        </w:rPr>
        <w:sectPr w:rsidR="00821B64" w:rsidRPr="00C97548" w:rsidSect="00F572B7">
          <w:pgSz w:w="11906" w:h="16838"/>
          <w:pgMar w:top="1134" w:right="1797" w:bottom="1134" w:left="1797" w:header="851" w:footer="992" w:gutter="0"/>
          <w:cols w:space="425"/>
          <w:docGrid w:type="lines" w:linePitch="312"/>
        </w:sectPr>
      </w:pPr>
    </w:p>
    <w:p w:rsidR="00821B64" w:rsidRPr="00C97548" w:rsidRDefault="00821B64" w:rsidP="00821B64">
      <w:pPr>
        <w:spacing w:line="560" w:lineRule="exact"/>
        <w:rPr>
          <w:rFonts w:ascii="黑体" w:eastAsia="黑体" w:hAnsi="宋体"/>
          <w:bCs/>
          <w:color w:val="000000"/>
          <w:sz w:val="32"/>
          <w:szCs w:val="32"/>
        </w:rPr>
      </w:pPr>
      <w:r w:rsidRPr="00C97548">
        <w:rPr>
          <w:rFonts w:ascii="黑体" w:eastAsia="黑体" w:hAnsi="宋体" w:hint="eastAsia"/>
          <w:bCs/>
          <w:color w:val="000000"/>
          <w:sz w:val="32"/>
          <w:szCs w:val="32"/>
        </w:rPr>
        <w:lastRenderedPageBreak/>
        <w:t>附件7</w:t>
      </w:r>
    </w:p>
    <w:p w:rsidR="00821B64" w:rsidRPr="00C97548" w:rsidRDefault="00821B64" w:rsidP="00821B64">
      <w:pPr>
        <w:spacing w:line="56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  <w:r w:rsidRPr="00C97548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2016年广东省普通高考体育类文化科</w:t>
      </w:r>
    </w:p>
    <w:p w:rsidR="00821B64" w:rsidRPr="00C97548" w:rsidRDefault="00821B64" w:rsidP="00821B64">
      <w:pPr>
        <w:spacing w:line="56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  <w:r w:rsidRPr="00C97548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分数段统计表（含本科层次加分）</w:t>
      </w:r>
    </w:p>
    <w:p w:rsidR="00821B64" w:rsidRPr="00C97548" w:rsidRDefault="00821B64" w:rsidP="00821B64">
      <w:pPr>
        <w:spacing w:line="48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</w:p>
    <w:tbl>
      <w:tblPr>
        <w:tblW w:w="7992" w:type="dxa"/>
        <w:jc w:val="center"/>
        <w:tblInd w:w="-874" w:type="dxa"/>
        <w:tblLook w:val="0000"/>
      </w:tblPr>
      <w:tblGrid>
        <w:gridCol w:w="2592"/>
        <w:gridCol w:w="2700"/>
        <w:gridCol w:w="2700"/>
      </w:tblGrid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分数段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分数段人数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累计人数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500以上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499-495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494-490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489-485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484-480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479-475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474-470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469-465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464-460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459-455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454-450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449-445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444-440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439-435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434-430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429-425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424-420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419-415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414-410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409-405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404-400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418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399-395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499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394-390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587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389-385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677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384-380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789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379-375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903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374-370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1067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369-365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1258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364-360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1422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359-355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1635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354-350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1837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349-345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2088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344-340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2343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339-335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2615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334-330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2886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329-325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3183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324-320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3492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lastRenderedPageBreak/>
              <w:t>分数段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分数段人数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累计人数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319-315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3832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314-310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4184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309-305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386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4570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304-300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4932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299-295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5289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294-290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5671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289-285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416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6087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284-280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387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6474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279-275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6841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274-270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385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7226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269-265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7601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264-260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384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7985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259-255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8336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254-250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383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8719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249-245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9084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244-240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9444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239-235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383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9827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234-230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10165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229-225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10470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224-220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10818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219-215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11155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214-210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11458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209-205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11758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204-200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283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12041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199-195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12333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194-190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12615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189-185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12877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184-180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13150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179-175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13387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174-170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13650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169-165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13878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164-160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14093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159-155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14305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154-150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14519</w:t>
            </w:r>
          </w:p>
        </w:tc>
      </w:tr>
    </w:tbl>
    <w:p w:rsidR="00821B64" w:rsidRPr="00C97548" w:rsidRDefault="00821B64" w:rsidP="00821B64">
      <w:pPr>
        <w:spacing w:line="560" w:lineRule="exact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</w:p>
    <w:p w:rsidR="00821B64" w:rsidRPr="00C97548" w:rsidRDefault="00821B64" w:rsidP="00821B64">
      <w:pPr>
        <w:spacing w:line="56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</w:p>
    <w:p w:rsidR="00821B64" w:rsidRPr="00C97548" w:rsidRDefault="00821B64" w:rsidP="00821B64">
      <w:pPr>
        <w:spacing w:line="560" w:lineRule="exact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</w:p>
    <w:p w:rsidR="00821B64" w:rsidRPr="00C97548" w:rsidRDefault="00821B64" w:rsidP="00821B64">
      <w:pPr>
        <w:spacing w:line="560" w:lineRule="exact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</w:p>
    <w:p w:rsidR="00821B64" w:rsidRPr="00C97548" w:rsidRDefault="00821B64" w:rsidP="00821B64">
      <w:pPr>
        <w:spacing w:line="560" w:lineRule="exact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</w:p>
    <w:p w:rsidR="00821B64" w:rsidRPr="00C97548" w:rsidRDefault="00821B64" w:rsidP="00821B64">
      <w:pPr>
        <w:spacing w:line="560" w:lineRule="exact"/>
        <w:rPr>
          <w:rFonts w:ascii="黑体" w:eastAsia="黑体"/>
          <w:color w:val="000000"/>
          <w:sz w:val="32"/>
          <w:szCs w:val="32"/>
        </w:rPr>
        <w:sectPr w:rsidR="00821B64" w:rsidRPr="00C97548" w:rsidSect="00F572B7">
          <w:pgSz w:w="11906" w:h="16838"/>
          <w:pgMar w:top="1134" w:right="1797" w:bottom="1134" w:left="1797" w:header="851" w:footer="992" w:gutter="0"/>
          <w:cols w:space="425"/>
          <w:docGrid w:type="lines" w:linePitch="312"/>
        </w:sectPr>
      </w:pPr>
    </w:p>
    <w:p w:rsidR="00821B64" w:rsidRPr="00C97548" w:rsidRDefault="00821B64" w:rsidP="00821B64">
      <w:pPr>
        <w:spacing w:line="500" w:lineRule="exact"/>
        <w:rPr>
          <w:rFonts w:ascii="黑体" w:eastAsia="黑体"/>
          <w:color w:val="000000"/>
          <w:sz w:val="32"/>
          <w:szCs w:val="32"/>
        </w:rPr>
      </w:pPr>
      <w:r w:rsidRPr="00C97548">
        <w:rPr>
          <w:rFonts w:ascii="黑体" w:eastAsia="黑体" w:hint="eastAsia"/>
          <w:color w:val="000000"/>
          <w:sz w:val="32"/>
          <w:szCs w:val="32"/>
        </w:rPr>
        <w:lastRenderedPageBreak/>
        <w:t>附件8</w:t>
      </w:r>
    </w:p>
    <w:p w:rsidR="00821B64" w:rsidRPr="00C97548" w:rsidRDefault="00821B64" w:rsidP="00821B64">
      <w:pPr>
        <w:spacing w:line="50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  <w:r w:rsidRPr="00C97548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2016年广东省普通高考体育术科</w:t>
      </w:r>
    </w:p>
    <w:p w:rsidR="00821B64" w:rsidRPr="00C97548" w:rsidRDefault="00821B64" w:rsidP="00821B64">
      <w:pPr>
        <w:spacing w:line="50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  <w:r w:rsidRPr="00C97548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统考成绩分数段统计表</w:t>
      </w:r>
    </w:p>
    <w:p w:rsidR="00821B64" w:rsidRPr="00C97548" w:rsidRDefault="00821B64" w:rsidP="00821B64">
      <w:pPr>
        <w:spacing w:line="48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</w:p>
    <w:tbl>
      <w:tblPr>
        <w:tblW w:w="7869" w:type="dxa"/>
        <w:jc w:val="center"/>
        <w:tblInd w:w="-249" w:type="dxa"/>
        <w:tblLook w:val="0000"/>
      </w:tblPr>
      <w:tblGrid>
        <w:gridCol w:w="2520"/>
        <w:gridCol w:w="2659"/>
        <w:gridCol w:w="2690"/>
      </w:tblGrid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分数段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分数段人数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累计人数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290以上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285-289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280-284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38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275-279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69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270-274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114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265-269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167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260-264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260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255-259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382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250-254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177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559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245-249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176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735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240-244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278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1013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235-239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338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1351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230-234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335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1686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225-229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455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2141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220-224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535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2676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215-219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595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3271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210-214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776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4047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205-209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830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4877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200-204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1021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5898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195-199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875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6773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190-194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882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7655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185-189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856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8511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180-184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920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9431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175-179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831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10262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170-174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800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11062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165-169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759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11821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160-164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737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12558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155-159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621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13179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150-154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550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13729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145-149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456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14185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140-144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387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14572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135-139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319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14891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130-134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245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15136</w:t>
            </w:r>
          </w:p>
        </w:tc>
      </w:tr>
    </w:tbl>
    <w:p w:rsidR="00821B64" w:rsidRPr="00C97548" w:rsidRDefault="00821B64" w:rsidP="00821B64">
      <w:pPr>
        <w:spacing w:line="56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</w:p>
    <w:p w:rsidR="00821B64" w:rsidRPr="00C97548" w:rsidRDefault="00821B64" w:rsidP="00821B64">
      <w:pPr>
        <w:spacing w:line="56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</w:p>
    <w:p w:rsidR="00821B64" w:rsidRPr="00C97548" w:rsidRDefault="00821B64" w:rsidP="00821B64">
      <w:pPr>
        <w:rPr>
          <w:color w:val="000000"/>
        </w:rPr>
        <w:sectPr w:rsidR="00821B64" w:rsidRPr="00C97548" w:rsidSect="00F572B7">
          <w:pgSz w:w="11906" w:h="16838"/>
          <w:pgMar w:top="907" w:right="1797" w:bottom="907" w:left="1797" w:header="851" w:footer="992" w:gutter="0"/>
          <w:cols w:space="425"/>
          <w:docGrid w:type="lines" w:linePitch="312"/>
        </w:sectPr>
      </w:pPr>
    </w:p>
    <w:p w:rsidR="00821B64" w:rsidRPr="00C97548" w:rsidRDefault="00821B64" w:rsidP="00821B64">
      <w:pPr>
        <w:snapToGrid w:val="0"/>
        <w:spacing w:line="560" w:lineRule="exact"/>
        <w:rPr>
          <w:rFonts w:ascii="黑体" w:eastAsia="黑体"/>
          <w:color w:val="000000"/>
          <w:sz w:val="32"/>
          <w:szCs w:val="32"/>
        </w:rPr>
      </w:pPr>
      <w:r w:rsidRPr="00C97548">
        <w:rPr>
          <w:rFonts w:ascii="黑体" w:eastAsia="黑体" w:hint="eastAsia"/>
          <w:color w:val="000000"/>
          <w:sz w:val="32"/>
          <w:szCs w:val="32"/>
        </w:rPr>
        <w:lastRenderedPageBreak/>
        <w:t>附件9</w:t>
      </w:r>
    </w:p>
    <w:p w:rsidR="00821B64" w:rsidRPr="00C97548" w:rsidRDefault="00821B64" w:rsidP="00821B64">
      <w:pPr>
        <w:snapToGrid w:val="0"/>
        <w:spacing w:line="560" w:lineRule="exact"/>
        <w:jc w:val="center"/>
        <w:rPr>
          <w:rFonts w:ascii="方正小标宋简体" w:eastAsia="方正小标宋简体" w:hAnsi="宋体" w:cs="宋体"/>
          <w:color w:val="000000"/>
          <w:spacing w:val="-12"/>
          <w:sz w:val="44"/>
          <w:szCs w:val="44"/>
        </w:rPr>
      </w:pPr>
      <w:r w:rsidRPr="00C97548">
        <w:rPr>
          <w:rFonts w:ascii="方正小标宋简体" w:eastAsia="方正小标宋简体" w:hAnsi="宋体" w:cs="宋体" w:hint="eastAsia"/>
          <w:color w:val="000000"/>
          <w:spacing w:val="-12"/>
          <w:sz w:val="44"/>
          <w:szCs w:val="44"/>
        </w:rPr>
        <w:t>2016年广东省高职类（3+专业技能课程证书）</w:t>
      </w:r>
    </w:p>
    <w:p w:rsidR="00821B64" w:rsidRPr="00C97548" w:rsidRDefault="00821B64" w:rsidP="00821B64">
      <w:pPr>
        <w:snapToGrid w:val="0"/>
        <w:spacing w:line="560" w:lineRule="exact"/>
        <w:jc w:val="center"/>
        <w:rPr>
          <w:rFonts w:ascii="方正小标宋简体" w:eastAsia="方正小标宋简体" w:hAnsi="宋体" w:cs="宋体"/>
          <w:color w:val="000000"/>
          <w:sz w:val="44"/>
          <w:szCs w:val="44"/>
        </w:rPr>
      </w:pPr>
      <w:r w:rsidRPr="00C97548"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分数段统计表</w:t>
      </w:r>
    </w:p>
    <w:p w:rsidR="00821B64" w:rsidRPr="00C97548" w:rsidRDefault="00821B64" w:rsidP="00821B64">
      <w:pPr>
        <w:snapToGrid w:val="0"/>
        <w:spacing w:line="480" w:lineRule="exact"/>
        <w:jc w:val="center"/>
        <w:rPr>
          <w:rFonts w:ascii="方正小标宋简体" w:eastAsia="方正小标宋简体" w:hAnsi="宋体" w:cs="宋体"/>
          <w:color w:val="000000"/>
          <w:sz w:val="44"/>
          <w:szCs w:val="44"/>
        </w:rPr>
      </w:pPr>
    </w:p>
    <w:tbl>
      <w:tblPr>
        <w:tblW w:w="8220" w:type="dxa"/>
        <w:tblInd w:w="93" w:type="dxa"/>
        <w:tblLook w:val="0000"/>
      </w:tblPr>
      <w:tblGrid>
        <w:gridCol w:w="2740"/>
        <w:gridCol w:w="2740"/>
        <w:gridCol w:w="2740"/>
      </w:tblGrid>
      <w:tr w:rsidR="00821B64" w:rsidRPr="00C97548" w:rsidTr="008D2AB8">
        <w:trPr>
          <w:trHeight w:val="25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分数段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分数段人数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累计人数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400以上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399-395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394-390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45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389-385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78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384-380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120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379-375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195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374-370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289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369-365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421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364-360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598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359-355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804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354-350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1046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349-345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1294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344-340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1611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339-335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1921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334-330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2290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329-325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397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2687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324-320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445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3132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319-315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474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3606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314-310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535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4141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309-305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555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4696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304-300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544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5240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299-295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619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5859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294-290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570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6429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289-285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635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7064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284-280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7680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279-275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677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8357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274-270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9069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269-265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732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9801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264-260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721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10522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259-255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739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11261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254-250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744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12005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249-245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774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12779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244-240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783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13562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239-235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764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14326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234-230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802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15128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lastRenderedPageBreak/>
              <w:t>分数段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分数段人数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累计人数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229-225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770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15898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224-220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798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16696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219-215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17511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214-210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827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18338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209-205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19151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204-200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19967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199-195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833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20800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194-190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862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21662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189-185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859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22521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184-180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892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23413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179-175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837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24250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174-170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809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25059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169-165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880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25939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164-160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26750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159-155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822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27572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154-150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752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28324</w:t>
            </w:r>
          </w:p>
        </w:tc>
      </w:tr>
    </w:tbl>
    <w:p w:rsidR="00821B64" w:rsidRPr="00C97548" w:rsidRDefault="00821B64" w:rsidP="00821B64">
      <w:pPr>
        <w:snapToGrid w:val="0"/>
        <w:spacing w:line="560" w:lineRule="exact"/>
        <w:jc w:val="center"/>
        <w:rPr>
          <w:rFonts w:ascii="方正小标宋简体" w:eastAsia="方正小标宋简体" w:hAnsi="宋体" w:cs="宋体"/>
          <w:color w:val="000000"/>
          <w:sz w:val="44"/>
          <w:szCs w:val="44"/>
        </w:rPr>
      </w:pPr>
    </w:p>
    <w:p w:rsidR="00821B64" w:rsidRPr="00C97548" w:rsidRDefault="00821B64" w:rsidP="00821B64">
      <w:pPr>
        <w:snapToGrid w:val="0"/>
        <w:jc w:val="center"/>
        <w:rPr>
          <w:rFonts w:ascii="方正小标宋简体" w:eastAsia="方正小标宋简体" w:hAnsi="宋体" w:cs="宋体"/>
          <w:color w:val="000000"/>
          <w:sz w:val="36"/>
          <w:szCs w:val="36"/>
        </w:rPr>
      </w:pPr>
    </w:p>
    <w:p w:rsidR="00F12DBC" w:rsidRDefault="00F12DBC">
      <w:bookmarkStart w:id="2" w:name="_GoBack"/>
      <w:bookmarkEnd w:id="2"/>
    </w:p>
    <w:sectPr w:rsidR="00F12DBC" w:rsidSect="008D0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BE0" w:rsidRDefault="00F64BE0" w:rsidP="00821B64">
      <w:r>
        <w:separator/>
      </w:r>
    </w:p>
  </w:endnote>
  <w:endnote w:type="continuationSeparator" w:id="1">
    <w:p w:rsidR="00F64BE0" w:rsidRDefault="00F64BE0" w:rsidP="00821B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BE0" w:rsidRDefault="00F64BE0" w:rsidP="00821B64">
      <w:r>
        <w:separator/>
      </w:r>
    </w:p>
  </w:footnote>
  <w:footnote w:type="continuationSeparator" w:id="1">
    <w:p w:rsidR="00F64BE0" w:rsidRDefault="00F64BE0" w:rsidP="00821B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3FD" w:rsidRDefault="00E913FD">
    <w:pPr>
      <w:pStyle w:val="a3"/>
    </w:pPr>
    <w:r w:rsidRPr="00E913FD">
      <w:rPr>
        <w:rFonts w:hint="eastAsia"/>
      </w:rPr>
      <w:t>来自高考直通车（</w:t>
    </w:r>
    <w:r w:rsidRPr="00E913FD">
      <w:rPr>
        <w:rFonts w:hint="eastAsia"/>
      </w:rPr>
      <w:t>www.gaokaozhitongche.com</w:t>
    </w:r>
    <w:r w:rsidRPr="00E913FD">
      <w:rPr>
        <w:rFonts w:hint="eastAsia"/>
      </w:rPr>
      <w:t>）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5766"/>
    <w:rsid w:val="004A5766"/>
    <w:rsid w:val="00821B64"/>
    <w:rsid w:val="008D0A52"/>
    <w:rsid w:val="00E913FD"/>
    <w:rsid w:val="00F12DBC"/>
    <w:rsid w:val="00F64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B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1B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1B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1B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1B64"/>
    <w:rPr>
      <w:sz w:val="18"/>
      <w:szCs w:val="18"/>
    </w:rPr>
  </w:style>
  <w:style w:type="paragraph" w:styleId="a5">
    <w:name w:val="Body Text"/>
    <w:basedOn w:val="a"/>
    <w:link w:val="Char1"/>
    <w:rsid w:val="00821B64"/>
    <w:pPr>
      <w:spacing w:after="120"/>
    </w:pPr>
  </w:style>
  <w:style w:type="character" w:customStyle="1" w:styleId="Char1">
    <w:name w:val="正文文本 Char"/>
    <w:basedOn w:val="a0"/>
    <w:link w:val="a5"/>
    <w:rsid w:val="00821B64"/>
    <w:rPr>
      <w:rFonts w:ascii="Times New Roman" w:eastAsia="宋体" w:hAnsi="Times New Roman" w:cs="Times New Roman"/>
      <w:szCs w:val="24"/>
    </w:rPr>
  </w:style>
  <w:style w:type="character" w:styleId="a6">
    <w:name w:val="page number"/>
    <w:basedOn w:val="a0"/>
    <w:rsid w:val="00821B64"/>
  </w:style>
  <w:style w:type="paragraph" w:styleId="a7">
    <w:name w:val="Balloon Text"/>
    <w:basedOn w:val="a"/>
    <w:link w:val="Char2"/>
    <w:semiHidden/>
    <w:rsid w:val="00821B64"/>
    <w:rPr>
      <w:sz w:val="18"/>
      <w:szCs w:val="18"/>
    </w:rPr>
  </w:style>
  <w:style w:type="character" w:customStyle="1" w:styleId="Char2">
    <w:name w:val="批注框文本 Char"/>
    <w:basedOn w:val="a0"/>
    <w:link w:val="a7"/>
    <w:semiHidden/>
    <w:rsid w:val="00821B6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B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1B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1B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1B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1B64"/>
    <w:rPr>
      <w:sz w:val="18"/>
      <w:szCs w:val="18"/>
    </w:rPr>
  </w:style>
  <w:style w:type="paragraph" w:styleId="a5">
    <w:name w:val="Body Text"/>
    <w:basedOn w:val="a"/>
    <w:link w:val="Char1"/>
    <w:rsid w:val="00821B64"/>
    <w:pPr>
      <w:spacing w:after="120"/>
    </w:pPr>
  </w:style>
  <w:style w:type="character" w:customStyle="1" w:styleId="Char1">
    <w:name w:val="正文文本 Char"/>
    <w:basedOn w:val="a0"/>
    <w:link w:val="a5"/>
    <w:rsid w:val="00821B64"/>
    <w:rPr>
      <w:rFonts w:ascii="Times New Roman" w:eastAsia="宋体" w:hAnsi="Times New Roman" w:cs="Times New Roman"/>
      <w:szCs w:val="24"/>
    </w:rPr>
  </w:style>
  <w:style w:type="character" w:styleId="a6">
    <w:name w:val="page number"/>
    <w:basedOn w:val="a0"/>
    <w:rsid w:val="00821B64"/>
  </w:style>
  <w:style w:type="paragraph" w:styleId="a7">
    <w:name w:val="Balloon Text"/>
    <w:basedOn w:val="a"/>
    <w:link w:val="Char2"/>
    <w:semiHidden/>
    <w:rsid w:val="00821B64"/>
    <w:rPr>
      <w:sz w:val="18"/>
      <w:szCs w:val="18"/>
    </w:rPr>
  </w:style>
  <w:style w:type="character" w:customStyle="1" w:styleId="Char2">
    <w:name w:val="批注框文本 Char"/>
    <w:basedOn w:val="a0"/>
    <w:link w:val="a7"/>
    <w:semiHidden/>
    <w:rsid w:val="00821B6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1876</Words>
  <Characters>10695</Characters>
  <Application>Microsoft Office Word</Application>
  <DocSecurity>0</DocSecurity>
  <Lines>89</Lines>
  <Paragraphs>25</Paragraphs>
  <ScaleCrop>false</ScaleCrop>
  <Company>Microsoft</Company>
  <LinksUpToDate>false</LinksUpToDate>
  <CharactersWithSpaces>12546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admin</cp:lastModifiedBy>
  <cp:revision>3</cp:revision>
  <dcterms:created xsi:type="dcterms:W3CDTF">2016-06-25T04:15:00Z</dcterms:created>
  <dcterms:modified xsi:type="dcterms:W3CDTF">2016-06-25T06:49:00Z</dcterms:modified>
</cp:coreProperties>
</file>